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72"/>
          <w:szCs w:val="72"/>
          <w:u w:val="single"/>
        </w:rPr>
      </w:pPr>
      <w:r w:rsidDel="00000000" w:rsidR="00000000" w:rsidRPr="00000000">
        <w:rPr>
          <w:rtl w:val="0"/>
        </w:rPr>
      </w:r>
    </w:p>
    <w:p w:rsidR="00000000" w:rsidDel="00000000" w:rsidP="00000000" w:rsidRDefault="00000000" w:rsidRPr="00000000" w14:paraId="00000002">
      <w:pPr>
        <w:jc w:val="center"/>
        <w:rPr>
          <w:b w:val="1"/>
          <w:bCs w:val="1"/>
          <w:sz w:val="72"/>
          <w:szCs w:val="72"/>
          <w:u w:val="single"/>
        </w:rPr>
      </w:pPr>
      <w:r w:rsidDel="00000000" w:rsidR="00000000" w:rsidRPr="00000000">
        <w:rPr>
          <w:rtl w:val="0"/>
        </w:rPr>
      </w:r>
    </w:p>
    <w:p w:rsidR="00000000" w:rsidDel="00000000" w:rsidP="00000000" w:rsidRDefault="00000000" w:rsidRPr="00000000" w14:paraId="00000003">
      <w:pPr>
        <w:jc w:val="center"/>
        <w:rPr>
          <w:b w:val="1"/>
          <w:bCs w:val="1"/>
          <w:sz w:val="72"/>
          <w:szCs w:val="72"/>
          <w:u w:val="single"/>
        </w:rPr>
      </w:pPr>
      <w:r w:rsidDel="00000000" w:rsidR="00000000" w:rsidRPr="00000000">
        <w:rPr>
          <w:rtl w:val="0"/>
        </w:rPr>
      </w:r>
    </w:p>
    <w:p w:rsidR="00000000" w:rsidDel="00000000" w:rsidP="00000000" w:rsidRDefault="00000000" w:rsidRPr="00000000" w14:paraId="00000004">
      <w:pPr>
        <w:jc w:val="center"/>
        <w:rPr>
          <w:b w:val="1"/>
          <w:bCs w:val="1"/>
          <w:sz w:val="72"/>
          <w:szCs w:val="72"/>
          <w:u w:val="single"/>
        </w:rPr>
      </w:pPr>
      <w:r w:rsidDel="00000000" w:rsidR="00000000" w:rsidRPr="00000000">
        <w:rPr>
          <w:b w:val="1"/>
          <w:bCs w:val="1"/>
          <w:sz w:val="72"/>
          <w:szCs w:val="72"/>
          <w:u w:val="single"/>
          <w:rtl w:val="0"/>
        </w:rPr>
        <w:t xml:space="preserve">Sample</w:t>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Insert council name</w:t>
      </w:r>
    </w:p>
    <w:p w:rsidR="00000000" w:rsidDel="00000000" w:rsidP="00000000" w:rsidRDefault="00000000" w:rsidRPr="00000000" w14:paraId="00000006">
      <w:pPr>
        <w:jc w:val="center"/>
        <w:rPr>
          <w:b w:val="1"/>
          <w:bCs w:val="1"/>
          <w:sz w:val="72"/>
          <w:szCs w:val="72"/>
          <w:u w:val="single"/>
        </w:rPr>
      </w:pPr>
      <w:r w:rsidDel="00000000" w:rsidR="00000000" w:rsidRPr="00000000">
        <w:rPr>
          <w:b w:val="1"/>
          <w:bCs w:val="1"/>
          <w:sz w:val="72"/>
          <w:szCs w:val="72"/>
          <w:u w:val="single"/>
          <w:rtl w:val="0"/>
        </w:rPr>
        <w:t xml:space="preserve">Council</w:t>
      </w:r>
    </w:p>
    <w:p w:rsidR="00000000" w:rsidDel="00000000" w:rsidP="00000000" w:rsidRDefault="00000000" w:rsidRPr="00000000" w14:paraId="00000007">
      <w:pPr>
        <w:jc w:val="center"/>
        <w:rPr>
          <w:b w:val="1"/>
          <w:bCs w:val="1"/>
          <w:sz w:val="72"/>
          <w:szCs w:val="72"/>
        </w:rPr>
      </w:pPr>
      <w:r w:rsidDel="00000000" w:rsidR="00000000" w:rsidRPr="00000000">
        <w:rPr>
          <w:b w:val="1"/>
          <w:bCs w:val="1"/>
          <w:sz w:val="72"/>
          <w:szCs w:val="72"/>
          <w:rtl w:val="0"/>
        </w:rPr>
        <w:t xml:space="preserve">Bylaws</w:t>
      </w:r>
    </w:p>
    <w:p w:rsidR="00000000" w:rsidDel="00000000" w:rsidP="00000000" w:rsidRDefault="00000000" w:rsidRPr="00000000" w14:paraId="00000008">
      <w:pPr>
        <w:jc w:val="center"/>
        <w:rPr>
          <w:b w:val="1"/>
          <w:bCs w:val="1"/>
          <w:sz w:val="72"/>
          <w:szCs w:val="7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July</w:t>
      </w:r>
      <w:r w:rsidDel="00000000" w:rsidR="00000000" w:rsidRPr="00000000">
        <w:rPr>
          <w:sz w:val="32"/>
          <w:szCs w:val="32"/>
          <w:rtl w:val="0"/>
        </w:rPr>
        <w:t xml:space="preserve"> 2026</w:t>
      </w:r>
    </w:p>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Replace the </w:t>
      </w:r>
      <w:r w:rsidDel="00000000" w:rsidR="00000000" w:rsidRPr="00000000">
        <w:rPr>
          <w:sz w:val="20"/>
          <w:szCs w:val="20"/>
          <w:rtl w:val="0"/>
        </w:rPr>
        <w:t xml:space="preserve">above with the </w:t>
      </w:r>
      <w:r w:rsidDel="00000000" w:rsidR="00000000" w:rsidRPr="00000000">
        <w:rPr>
          <w:sz w:val="20"/>
          <w:szCs w:val="20"/>
          <w:rtl w:val="0"/>
        </w:rPr>
        <w:t xml:space="preserve">date of adoption by council</w:t>
      </w:r>
    </w:p>
    <w:p w:rsidR="00000000" w:rsidDel="00000000" w:rsidP="00000000" w:rsidRDefault="00000000" w:rsidRPr="00000000" w14:paraId="0000000B">
      <w:pPr>
        <w:jc w:val="center"/>
        <w:rPr>
          <w:sz w:val="20"/>
          <w:szCs w:val="20"/>
        </w:rPr>
      </w:pPr>
      <w:r w:rsidDel="00000000" w:rsidR="00000000" w:rsidRPr="00000000">
        <w:rPr>
          <w:rtl w:val="0"/>
        </w:rPr>
      </w:r>
    </w:p>
    <w:p w:rsidR="00000000" w:rsidDel="00000000" w:rsidP="00000000" w:rsidRDefault="00000000" w:rsidRPr="00000000" w14:paraId="0000000C">
      <w:pPr>
        <w:jc w:val="center"/>
        <w:rPr>
          <w:sz w:val="20"/>
          <w:szCs w:val="20"/>
        </w:rPr>
      </w:pPr>
      <w:r w:rsidDel="00000000" w:rsidR="00000000" w:rsidRPr="00000000">
        <w:rPr>
          <w:rtl w:val="0"/>
        </w:rPr>
      </w:r>
    </w:p>
    <w:p w:rsidR="00000000" w:rsidDel="00000000" w:rsidP="00000000" w:rsidRDefault="00000000" w:rsidRPr="00000000" w14:paraId="0000000D">
      <w:pPr>
        <w:jc w:val="center"/>
        <w:rPr>
          <w:sz w:val="20"/>
          <w:szCs w:val="20"/>
        </w:rPr>
      </w:pPr>
      <w:r w:rsidDel="00000000" w:rsidR="00000000" w:rsidRPr="00000000">
        <w:rPr>
          <w:rtl w:val="0"/>
        </w:rPr>
      </w:r>
    </w:p>
    <w:p w:rsidR="00000000" w:rsidDel="00000000" w:rsidP="00000000" w:rsidRDefault="00000000" w:rsidRPr="00000000" w14:paraId="0000000E">
      <w:pPr>
        <w:jc w:val="center"/>
        <w:rPr>
          <w:sz w:val="20"/>
          <w:szCs w:val="20"/>
        </w:rPr>
      </w:pPr>
      <w:r w:rsidDel="00000000" w:rsidR="00000000" w:rsidRPr="00000000">
        <w:rPr>
          <w:rtl w:val="0"/>
        </w:rPr>
      </w:r>
    </w:p>
    <w:p w:rsidR="00000000" w:rsidDel="00000000" w:rsidP="00000000" w:rsidRDefault="00000000" w:rsidRPr="00000000" w14:paraId="0000000F">
      <w:pPr>
        <w:jc w:val="center"/>
        <w:rPr>
          <w:sz w:val="20"/>
          <w:szCs w:val="20"/>
        </w:rPr>
      </w:pPr>
      <w:r w:rsidDel="00000000" w:rsidR="00000000" w:rsidRPr="00000000">
        <w:rPr>
          <w:rtl w:val="0"/>
        </w:rPr>
      </w:r>
    </w:p>
    <w:p w:rsidR="00000000" w:rsidDel="00000000" w:rsidP="00000000" w:rsidRDefault="00000000" w:rsidRPr="00000000" w14:paraId="00000010">
      <w:pPr>
        <w:jc w:val="center"/>
        <w:rPr>
          <w:sz w:val="20"/>
          <w:szCs w:val="20"/>
        </w:rPr>
      </w:pPr>
      <w:r w:rsidDel="00000000" w:rsidR="00000000" w:rsidRPr="00000000">
        <w:rPr>
          <w:rtl w:val="0"/>
        </w:rPr>
      </w:r>
    </w:p>
    <w:p w:rsidR="00000000" w:rsidDel="00000000" w:rsidP="00000000" w:rsidRDefault="00000000" w:rsidRPr="00000000" w14:paraId="00000011">
      <w:pPr>
        <w:jc w:val="center"/>
        <w:rPr>
          <w:sz w:val="20"/>
          <w:szCs w:val="20"/>
        </w:rPr>
      </w:pPr>
      <w:r w:rsidDel="00000000" w:rsidR="00000000" w:rsidRPr="00000000">
        <w:rPr>
          <w:rtl w:val="0"/>
        </w:rPr>
      </w:r>
    </w:p>
    <w:p w:rsidR="00000000" w:rsidDel="00000000" w:rsidP="00000000" w:rsidRDefault="00000000" w:rsidRPr="00000000" w14:paraId="00000012">
      <w:pPr>
        <w:jc w:val="center"/>
        <w:rPr>
          <w:sz w:val="20"/>
          <w:szCs w:val="20"/>
        </w:rPr>
      </w:pPr>
      <w:r w:rsidDel="00000000" w:rsidR="00000000" w:rsidRPr="00000000">
        <w:rPr>
          <w:rtl w:val="0"/>
        </w:rPr>
      </w:r>
    </w:p>
    <w:p w:rsidR="00000000" w:rsidDel="00000000" w:rsidP="00000000" w:rsidRDefault="00000000" w:rsidRPr="00000000" w14:paraId="00000013">
      <w:pPr>
        <w:jc w:val="center"/>
        <w:rPr>
          <w:sz w:val="20"/>
          <w:szCs w:val="20"/>
        </w:rPr>
      </w:pPr>
      <w:r w:rsidDel="00000000" w:rsidR="00000000" w:rsidRPr="00000000">
        <w:rPr>
          <w:rtl w:val="0"/>
        </w:rPr>
      </w:r>
    </w:p>
    <w:p w:rsidR="00000000" w:rsidDel="00000000" w:rsidP="00000000" w:rsidRDefault="00000000" w:rsidRPr="00000000" w14:paraId="00000014">
      <w:pPr>
        <w:jc w:val="center"/>
        <w:rPr>
          <w:sz w:val="20"/>
          <w:szCs w:val="20"/>
        </w:rPr>
      </w:pPr>
      <w:r w:rsidDel="00000000" w:rsidR="00000000" w:rsidRPr="00000000">
        <w:rPr>
          <w:rtl w:val="0"/>
        </w:rPr>
      </w:r>
    </w:p>
    <w:p w:rsidR="00000000" w:rsidDel="00000000" w:rsidP="00000000" w:rsidRDefault="00000000" w:rsidRPr="00000000" w14:paraId="00000015">
      <w:pPr>
        <w:jc w:val="center"/>
        <w:rPr>
          <w:sz w:val="20"/>
          <w:szCs w:val="20"/>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FOR QUESTIONS, TO SUBMIT BYLAWS, OR TO RECEIVE SAMPLE BYLAWS BY E-MAIL:</w:t>
      </w:r>
    </w:p>
    <w:p w:rsidR="00000000" w:rsidDel="00000000" w:rsidP="00000000" w:rsidRDefault="00000000" w:rsidRPr="00000000" w14:paraId="00000017">
      <w:pPr>
        <w:jc w:val="center"/>
        <w:rPr/>
      </w:pPr>
      <w:r w:rsidDel="00000000" w:rsidR="00000000" w:rsidRPr="00000000">
        <w:rPr>
          <w:rtl w:val="0"/>
        </w:rPr>
        <w:t xml:space="preserve">Contact the Ohio PTA Bylaws and Standing Rules Committee at</w:t>
      </w:r>
    </w:p>
    <w:p w:rsidR="00000000" w:rsidDel="00000000" w:rsidP="00000000" w:rsidRDefault="00000000" w:rsidRPr="00000000" w14:paraId="00000018">
      <w:pPr>
        <w:jc w:val="center"/>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0"/>
          <w:titlePg w:val="1"/>
        </w:sectPr>
      </w:pPr>
      <w:hyperlink r:id="rId10">
        <w:r w:rsidDel="00000000" w:rsidR="00000000" w:rsidRPr="00000000">
          <w:rPr>
            <w:color w:val="1155cc"/>
            <w:u w:val="single"/>
            <w:rtl w:val="0"/>
          </w:rPr>
          <w:t xml:space="preserve">bylaws@ohiopta.org</w:t>
        </w:r>
      </w:hyperlink>
      <w:r w:rsidDel="00000000" w:rsidR="00000000" w:rsidRPr="00000000">
        <w:rPr>
          <w:rtl w:val="0"/>
        </w:rPr>
        <w:t xml:space="preserve"> or reach out to your Region Advisor</w:t>
      </w:r>
      <w:r w:rsidDel="00000000" w:rsidR="00000000" w:rsidRPr="00000000">
        <w:rPr>
          <w:rtl w:val="0"/>
        </w:rPr>
      </w:r>
    </w:p>
    <w:p w:rsidR="00000000" w:rsidDel="00000000" w:rsidP="00000000" w:rsidRDefault="00000000" w:rsidRPr="00000000" w14:paraId="00000019">
      <w:pPr>
        <w:jc w:val="center"/>
        <w:rPr>
          <w:b w:val="1"/>
          <w:bCs w:val="1"/>
          <w:sz w:val="32"/>
          <w:szCs w:val="32"/>
        </w:rPr>
      </w:pPr>
      <w:r w:rsidDel="00000000" w:rsidR="00000000" w:rsidRPr="00000000">
        <w:rPr/>
        <w:drawing>
          <wp:anchor allowOverlap="1" behindDoc="0" distB="114300" distT="114300" distL="114300" distR="114300" hidden="0" layoutInCell="1" locked="0" relativeHeight="0" simplePos="0">
            <wp:simplePos x="0" y="0"/>
            <wp:positionH relativeFrom="margin">
              <wp:align>center</wp:align>
            </wp:positionH>
            <wp:positionV relativeFrom="margin">
              <wp:align>top</wp:align>
            </wp:positionV>
            <wp:extent cx="1143000" cy="6477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143000" cy="647700"/>
                    </a:xfrm>
                    <a:prstGeom prst="rect"/>
                    <a:ln/>
                  </pic:spPr>
                </pic:pic>
              </a:graphicData>
            </a:graphic>
          </wp:anchor>
        </w:drawing>
      </w:r>
      <w:r w:rsidDel="00000000" w:rsidR="00000000" w:rsidRPr="00000000">
        <w:rPr>
          <w:b w:val="1"/>
          <w:bCs w:val="1"/>
          <w:sz w:val="32"/>
          <w:szCs w:val="32"/>
          <w:rtl w:val="0"/>
        </w:rPr>
        <w:t xml:space="preserve">Bylaws Guide for PTA Councils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rtl w:val="0"/>
        </w:rPr>
        <w:t xml:space="preserve">Council bylaws are to be reviewed at least every three years to guarantee correlation with current practice of your PTA council, to be consistent with Ohio PTA and National PTA Bylaws, and to remain in good standing with Ohio PTA. Council bylaws must be submitted to Ohio PTA following council adoption for approval to maintain consistency with Ohio PTA and National PTA bylaws.</w:t>
      </w:r>
    </w:p>
    <w:p w:rsidR="00000000" w:rsidDel="00000000" w:rsidP="00000000" w:rsidRDefault="00000000" w:rsidRPr="00000000" w14:paraId="0000001C">
      <w:pPr>
        <w:spacing w:after="200" w:lineRule="auto"/>
        <w:rPr>
          <w:b w:val="1"/>
          <w:bCs w:val="1"/>
        </w:rPr>
      </w:pPr>
      <w:r w:rsidDel="00000000" w:rsidR="00000000" w:rsidRPr="00000000">
        <w:rPr>
          <w:b w:val="1"/>
          <w:bCs w:val="1"/>
          <w:rtl w:val="0"/>
        </w:rPr>
        <w:t xml:space="preserve">NOTE: </w:t>
      </w:r>
      <w:r w:rsidDel="00000000" w:rsidR="00000000" w:rsidRPr="00000000">
        <w:rPr>
          <w:b w:val="1"/>
          <w:bCs w:val="1"/>
          <w:rtl w:val="0"/>
        </w:rPr>
        <w:t xml:space="preserve">This sample will facilitate the process of review and revising bylaws.</w:t>
      </w:r>
      <w:r w:rsidDel="00000000" w:rsidR="00000000" w:rsidRPr="00000000">
        <w:rPr>
          <w:rtl w:val="0"/>
        </w:rPr>
      </w:r>
    </w:p>
    <w:p w:rsidR="00000000" w:rsidDel="00000000" w:rsidP="00000000" w:rsidRDefault="00000000" w:rsidRPr="00000000" w14:paraId="0000001D">
      <w:pPr>
        <w:spacing w:after="200" w:lineRule="auto"/>
        <w:rPr>
          <w:b w:val="1"/>
          <w:bCs w:val="1"/>
          <w:sz w:val="24"/>
          <w:szCs w:val="24"/>
        </w:rPr>
      </w:pPr>
      <w:r w:rsidDel="00000000" w:rsidR="00000000" w:rsidRPr="00000000">
        <w:rPr>
          <w:b w:val="1"/>
          <w:bCs w:val="1"/>
          <w:sz w:val="24"/>
          <w:szCs w:val="24"/>
          <w:rtl w:val="0"/>
        </w:rPr>
        <w:t xml:space="preserve">Revising or Amending Bylaws</w:t>
      </w:r>
    </w:p>
    <w:p w:rsidR="00000000" w:rsidDel="00000000" w:rsidP="00000000" w:rsidRDefault="00000000" w:rsidRPr="00000000" w14:paraId="0000001E">
      <w:pPr>
        <w:spacing w:after="200" w:lineRule="auto"/>
        <w:rPr/>
      </w:pPr>
      <w:r w:rsidDel="00000000" w:rsidR="00000000" w:rsidRPr="00000000">
        <w:rPr>
          <w:rtl w:val="0"/>
        </w:rPr>
        <w:t xml:space="preserve">An </w:t>
      </w:r>
      <w:r w:rsidDel="00000000" w:rsidR="00000000" w:rsidRPr="00000000">
        <w:rPr>
          <w:b w:val="1"/>
          <w:bCs w:val="1"/>
          <w:rtl w:val="0"/>
        </w:rPr>
        <w:t xml:space="preserve">AMENDMENT</w:t>
      </w:r>
      <w:r w:rsidDel="00000000" w:rsidR="00000000" w:rsidRPr="00000000">
        <w:rPr>
          <w:rtl w:val="0"/>
        </w:rPr>
        <w:t xml:space="preserve"> is a proposal to change existing bylaws. Amendments are normally used when only a few changes are necessary. </w:t>
      </w:r>
    </w:p>
    <w:p w:rsidR="00000000" w:rsidDel="00000000" w:rsidP="00000000" w:rsidRDefault="00000000" w:rsidRPr="00000000" w14:paraId="0000001F">
      <w:pPr>
        <w:spacing w:after="200" w:lineRule="auto"/>
        <w:rPr/>
      </w:pPr>
      <w:r w:rsidDel="00000000" w:rsidR="00000000" w:rsidRPr="00000000">
        <w:rPr>
          <w:rtl w:val="0"/>
        </w:rPr>
        <w:t xml:space="preserve">A </w:t>
      </w:r>
      <w:r w:rsidDel="00000000" w:rsidR="00000000" w:rsidRPr="00000000">
        <w:rPr>
          <w:b w:val="1"/>
          <w:bCs w:val="1"/>
          <w:rtl w:val="0"/>
        </w:rPr>
        <w:t xml:space="preserve">REVISION</w:t>
      </w:r>
      <w:r w:rsidDel="00000000" w:rsidR="00000000" w:rsidRPr="00000000">
        <w:rPr>
          <w:rtl w:val="0"/>
        </w:rPr>
        <w:t xml:space="preserve"> of the bylaws is a complete rewriting of the existing bylaws. Revisions are normally done when changes and additions are numerous or when bylaws have not been updated in over three years. </w:t>
      </w:r>
    </w:p>
    <w:p w:rsidR="00000000" w:rsidDel="00000000" w:rsidP="00000000" w:rsidRDefault="00000000" w:rsidRPr="00000000" w14:paraId="00000020">
      <w:pPr>
        <w:spacing w:after="200" w:lineRule="auto"/>
        <w:rPr>
          <w:b w:val="1"/>
          <w:bCs w:val="1"/>
          <w:sz w:val="24"/>
          <w:szCs w:val="24"/>
        </w:rPr>
      </w:pPr>
      <w:r w:rsidDel="00000000" w:rsidR="00000000" w:rsidRPr="00000000">
        <w:rPr>
          <w:b w:val="1"/>
          <w:bCs w:val="1"/>
          <w:sz w:val="24"/>
          <w:szCs w:val="24"/>
          <w:rtl w:val="0"/>
        </w:rPr>
        <w:t xml:space="preserve">Steps to Updating Bylaws</w:t>
      </w:r>
    </w:p>
    <w:p w:rsidR="00000000" w:rsidDel="00000000" w:rsidP="00000000" w:rsidRDefault="00000000" w:rsidRPr="00000000" w14:paraId="00000021">
      <w:pPr>
        <w:numPr>
          <w:ilvl w:val="0"/>
          <w:numId w:val="3"/>
        </w:numPr>
        <w:spacing w:after="200" w:lineRule="auto"/>
        <w:ind w:left="720" w:hanging="360"/>
        <w:rPr>
          <w:u w:val="none"/>
        </w:rPr>
      </w:pPr>
      <w:r w:rsidDel="00000000" w:rsidR="00000000" w:rsidRPr="00000000">
        <w:rPr>
          <w:rtl w:val="0"/>
        </w:rPr>
        <w:t xml:space="preserve">Obtain the latest copy of sample bylaws from the Ohio PTA website at </w:t>
      </w:r>
      <w:hyperlink r:id="rId12">
        <w:r w:rsidDel="00000000" w:rsidR="00000000" w:rsidRPr="00000000">
          <w:rPr>
            <w:rFonts w:ascii="Times New Roman" w:cs="Times New Roman" w:eastAsia="Times New Roman" w:hAnsi="Times New Roman"/>
            <w:color w:val="1155cc"/>
            <w:sz w:val="24"/>
            <w:szCs w:val="24"/>
            <w:u w:val="single"/>
            <w:rtl w:val="0"/>
          </w:rPr>
          <w:t xml:space="preserve">https://ohiopta.org/bylaws</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numPr>
          <w:ilvl w:val="0"/>
          <w:numId w:val="3"/>
        </w:numPr>
        <w:spacing w:after="200" w:before="0" w:lineRule="auto"/>
        <w:ind w:left="720" w:hanging="360"/>
        <w:rPr>
          <w:u w:val="none"/>
        </w:rPr>
      </w:pPr>
      <w:r w:rsidDel="00000000" w:rsidR="00000000" w:rsidRPr="00000000">
        <w:rPr>
          <w:rtl w:val="0"/>
        </w:rPr>
        <w:t xml:space="preserve">Obtain a copy of your current bylaws. </w:t>
      </w:r>
      <w:r w:rsidDel="00000000" w:rsidR="00000000" w:rsidRPr="00000000">
        <w:rPr>
          <w:rtl w:val="0"/>
        </w:rPr>
      </w:r>
    </w:p>
    <w:p w:rsidR="00000000" w:rsidDel="00000000" w:rsidP="00000000" w:rsidRDefault="00000000" w:rsidRPr="00000000" w14:paraId="00000023">
      <w:pPr>
        <w:numPr>
          <w:ilvl w:val="1"/>
          <w:numId w:val="3"/>
        </w:numPr>
        <w:spacing w:after="200" w:before="0" w:lineRule="auto"/>
        <w:ind w:left="1440" w:hanging="360"/>
        <w:rPr>
          <w:u w:val="none"/>
        </w:rPr>
      </w:pPr>
      <w:r w:rsidDel="00000000" w:rsidR="00000000" w:rsidRPr="00000000">
        <w:rPr>
          <w:b w:val="1"/>
          <w:bCs w:val="1"/>
          <w:rtl w:val="0"/>
        </w:rPr>
        <w:t xml:space="preserve">IF YOU CANNOT FIND YOUR BYLAWS</w:t>
      </w:r>
      <w:r w:rsidDel="00000000" w:rsidR="00000000" w:rsidRPr="00000000">
        <w:rPr>
          <w:rtl w:val="0"/>
        </w:rPr>
        <w:t xml:space="preserve">, contact the Ohio PTA Bylaws and Standing Rules Committee or reach out to your Region Advisor to see whether a copy of your council’s bylaws are on file. If none are available, a committee must be appointed to draw up a new set of bylaws using the latest sample as a guide.</w:t>
      </w:r>
      <w:r w:rsidDel="00000000" w:rsidR="00000000" w:rsidRPr="00000000">
        <w:rPr>
          <w:rtl w:val="0"/>
        </w:rPr>
      </w:r>
    </w:p>
    <w:p w:rsidR="00000000" w:rsidDel="00000000" w:rsidP="00000000" w:rsidRDefault="00000000" w:rsidRPr="00000000" w14:paraId="00000024">
      <w:pPr>
        <w:numPr>
          <w:ilvl w:val="1"/>
          <w:numId w:val="3"/>
        </w:numPr>
        <w:spacing w:after="200" w:before="0" w:lineRule="auto"/>
        <w:ind w:left="1440" w:hanging="360"/>
        <w:rPr>
          <w:u w:val="none"/>
        </w:rPr>
      </w:pPr>
      <w:r w:rsidDel="00000000" w:rsidR="00000000" w:rsidRPr="00000000">
        <w:rPr>
          <w:b w:val="1"/>
          <w:bCs w:val="1"/>
          <w:rtl w:val="0"/>
        </w:rPr>
        <w:t xml:space="preserve">FOR NEW COUNCILS</w:t>
      </w:r>
      <w:r w:rsidDel="00000000" w:rsidR="00000000" w:rsidRPr="00000000">
        <w:rPr>
          <w:rtl w:val="0"/>
        </w:rPr>
        <w:t xml:space="preserve"> the Bylaws must be submitted to the Region Advisor for approval prior to the meeting at which the new council is organized.</w:t>
      </w:r>
      <w:r w:rsidDel="00000000" w:rsidR="00000000" w:rsidRPr="00000000">
        <w:rPr>
          <w:rtl w:val="0"/>
        </w:rPr>
      </w:r>
    </w:p>
    <w:p w:rsidR="00000000" w:rsidDel="00000000" w:rsidP="00000000" w:rsidRDefault="00000000" w:rsidRPr="00000000" w14:paraId="00000025">
      <w:pPr>
        <w:numPr>
          <w:ilvl w:val="0"/>
          <w:numId w:val="3"/>
        </w:numPr>
        <w:spacing w:after="200" w:before="0" w:lineRule="auto"/>
        <w:ind w:left="720" w:hanging="360"/>
        <w:rPr>
          <w:u w:val="none"/>
        </w:rPr>
      </w:pPr>
      <w:r w:rsidDel="00000000" w:rsidR="00000000" w:rsidRPr="00000000">
        <w:rPr>
          <w:rtl w:val="0"/>
        </w:rPr>
        <w:t xml:space="preserve">Appoint a Bylaws Chair and/or a Bylaws Committee. Refer to your bylaws and/or standing rules for direction. Inform your membership of the upcoming review and solicit their suggestions.</w:t>
      </w:r>
      <w:r w:rsidDel="00000000" w:rsidR="00000000" w:rsidRPr="00000000">
        <w:rPr>
          <w:rtl w:val="0"/>
        </w:rPr>
      </w:r>
    </w:p>
    <w:p w:rsidR="00000000" w:rsidDel="00000000" w:rsidP="00000000" w:rsidRDefault="00000000" w:rsidRPr="00000000" w14:paraId="00000026">
      <w:pPr>
        <w:numPr>
          <w:ilvl w:val="0"/>
          <w:numId w:val="3"/>
        </w:numPr>
        <w:spacing w:after="200" w:before="0" w:lineRule="auto"/>
        <w:ind w:left="720" w:hanging="360"/>
        <w:rPr>
          <w:u w:val="none"/>
        </w:rPr>
      </w:pPr>
      <w:r w:rsidDel="00000000" w:rsidR="00000000" w:rsidRPr="00000000">
        <w:rPr>
          <w:rtl w:val="0"/>
        </w:rPr>
        <w:t xml:space="preserve">Check the date of your current bylaws.  If this date is three (3) years older than the current Ohio PTA sample bylaws revision, a bylaws replacement will be required using the current sample as a base. </w:t>
      </w:r>
      <w:r w:rsidDel="00000000" w:rsidR="00000000" w:rsidRPr="00000000">
        <w:rPr>
          <w:rtl w:val="0"/>
        </w:rPr>
        <w:t xml:space="preserve">Compare the sample bylaws with your current bylaws. Make necessary revisions. Refer to the </w:t>
      </w:r>
      <w:r w:rsidDel="00000000" w:rsidR="00000000" w:rsidRPr="00000000">
        <w:rPr>
          <w:b w:val="1"/>
          <w:bCs w:val="1"/>
          <w:rtl w:val="0"/>
        </w:rPr>
        <w:t xml:space="preserve">Helpful Hints</w:t>
      </w:r>
      <w:r w:rsidDel="00000000" w:rsidR="00000000" w:rsidRPr="00000000">
        <w:rPr>
          <w:rtl w:val="0"/>
        </w:rPr>
        <w:t xml:space="preserve"> section for help completing your bylaws. (The </w:t>
      </w:r>
      <w:r w:rsidDel="00000000" w:rsidR="00000000" w:rsidRPr="00000000">
        <w:rPr>
          <w:b w:val="1"/>
          <w:bCs w:val="1"/>
          <w:rtl w:val="0"/>
        </w:rPr>
        <w:t xml:space="preserve">Bylaws Guide</w:t>
      </w:r>
      <w:r w:rsidDel="00000000" w:rsidR="00000000" w:rsidRPr="00000000">
        <w:rPr>
          <w:rtl w:val="0"/>
        </w:rPr>
        <w:t xml:space="preserve"> and </w:t>
      </w:r>
      <w:r w:rsidDel="00000000" w:rsidR="00000000" w:rsidRPr="00000000">
        <w:rPr>
          <w:b w:val="1"/>
          <w:bCs w:val="1"/>
          <w:rtl w:val="0"/>
        </w:rPr>
        <w:t xml:space="preserve">Helpful Hints</w:t>
      </w:r>
      <w:r w:rsidDel="00000000" w:rsidR="00000000" w:rsidRPr="00000000">
        <w:rPr>
          <w:rtl w:val="0"/>
        </w:rPr>
        <w:t xml:space="preserve"> text should be removed from the final copy of your bylaws.)</w:t>
      </w:r>
      <w:r w:rsidDel="00000000" w:rsidR="00000000" w:rsidRPr="00000000">
        <w:rPr>
          <w:rtl w:val="0"/>
        </w:rPr>
      </w:r>
    </w:p>
    <w:p w:rsidR="00000000" w:rsidDel="00000000" w:rsidP="00000000" w:rsidRDefault="00000000" w:rsidRPr="00000000" w14:paraId="00000027">
      <w:pPr>
        <w:numPr>
          <w:ilvl w:val="0"/>
          <w:numId w:val="3"/>
        </w:numPr>
        <w:spacing w:after="200" w:before="0" w:lineRule="auto"/>
        <w:ind w:left="720" w:hanging="360"/>
        <w:rPr>
          <w:u w:val="none"/>
        </w:rPr>
      </w:pPr>
      <w:r w:rsidDel="00000000" w:rsidR="00000000" w:rsidRPr="00000000">
        <w:rPr>
          <w:rtl w:val="0"/>
        </w:rPr>
        <w:t xml:space="preserve">Look for additions, new terminology, or clearer wording that could improve the bylaws. If there are many differences, consider a revised set of bylaws, which is a complete rewriting of the bylaws. </w:t>
      </w:r>
      <w:r w:rsidDel="00000000" w:rsidR="00000000" w:rsidRPr="00000000">
        <w:rPr>
          <w:rtl w:val="0"/>
        </w:rPr>
      </w:r>
    </w:p>
    <w:p w:rsidR="00000000" w:rsidDel="00000000" w:rsidP="00000000" w:rsidRDefault="00000000" w:rsidRPr="00000000" w14:paraId="00000028">
      <w:pPr>
        <w:numPr>
          <w:ilvl w:val="1"/>
          <w:numId w:val="3"/>
        </w:numPr>
        <w:spacing w:after="200" w:before="0" w:lineRule="auto"/>
        <w:ind w:left="1440" w:hanging="360"/>
        <w:rPr>
          <w:u w:val="none"/>
        </w:rPr>
      </w:pPr>
      <w:r w:rsidDel="00000000" w:rsidR="00000000" w:rsidRPr="00000000">
        <w:rPr>
          <w:b w:val="1"/>
          <w:bCs w:val="1"/>
          <w:sz w:val="26"/>
          <w:szCs w:val="26"/>
          <w:rtl w:val="0"/>
        </w:rPr>
        <w:t xml:space="preserve">*Articles and Sections preceded by an asterisk (*) are required and may not be edited except as noted.</w:t>
      </w:r>
      <w:r w:rsidDel="00000000" w:rsidR="00000000" w:rsidRPr="00000000">
        <w:rPr>
          <w:rtl w:val="0"/>
        </w:rPr>
        <w:t xml:space="preserve"> This assures that the council bylaws are not in conflict with or in violation of Ohio PTA or National PTA bylaws and that the bylaws contain all the necessary elements. They automatically become part of your bylaws without further action on the part of the council.</w:t>
      </w:r>
      <w:r w:rsidDel="00000000" w:rsidR="00000000" w:rsidRPr="00000000">
        <w:rPr>
          <w:rtl w:val="0"/>
        </w:rPr>
      </w:r>
    </w:p>
    <w:p w:rsidR="00000000" w:rsidDel="00000000" w:rsidP="00000000" w:rsidRDefault="00000000" w:rsidRPr="00000000" w14:paraId="00000029">
      <w:pPr>
        <w:numPr>
          <w:ilvl w:val="1"/>
          <w:numId w:val="3"/>
        </w:numPr>
        <w:spacing w:after="200" w:before="0" w:lineRule="auto"/>
        <w:ind w:left="1440" w:hanging="360"/>
        <w:rPr>
          <w:u w:val="none"/>
        </w:rPr>
      </w:pPr>
      <w:r w:rsidDel="00000000" w:rsidR="00000000" w:rsidRPr="00000000">
        <w:rPr>
          <w:rtl w:val="0"/>
        </w:rPr>
        <w:t xml:space="preserve">Customize </w:t>
      </w:r>
      <w:r w:rsidDel="00000000" w:rsidR="00000000" w:rsidRPr="00000000">
        <w:rPr>
          <w:b w:val="1"/>
          <w:bCs w:val="1"/>
          <w:rtl w:val="0"/>
        </w:rPr>
        <w:t xml:space="preserve">[bold and bracketed]</w:t>
      </w:r>
      <w:r w:rsidDel="00000000" w:rsidR="00000000" w:rsidRPr="00000000">
        <w:rPr>
          <w:rtl w:val="0"/>
        </w:rPr>
        <w:t xml:space="preserve"> areas in Articles, Sections, sentences, or phrases in the sample with the appropriate information specific to your council. Some examples are council name, dues, election date, list of officers, members of the council voting body, and meeting quorums.</w:t>
      </w:r>
      <w:r w:rsidDel="00000000" w:rsidR="00000000" w:rsidRPr="00000000">
        <w:rPr>
          <w:rtl w:val="0"/>
        </w:rPr>
      </w:r>
    </w:p>
    <w:p w:rsidR="00000000" w:rsidDel="00000000" w:rsidP="00000000" w:rsidRDefault="00000000" w:rsidRPr="00000000" w14:paraId="0000002A">
      <w:pPr>
        <w:numPr>
          <w:ilvl w:val="1"/>
          <w:numId w:val="3"/>
        </w:numPr>
        <w:spacing w:after="200" w:before="0" w:lineRule="auto"/>
        <w:ind w:left="1440" w:hanging="360"/>
        <w:rPr>
          <w:u w:val="none"/>
        </w:rPr>
      </w:pPr>
      <w:r w:rsidDel="00000000" w:rsidR="00000000" w:rsidRPr="00000000">
        <w:rPr>
          <w:rtl w:val="0"/>
        </w:rPr>
        <w:t xml:space="preserve">If the proposed changes differ greatly from the sample bylaws, consult a member of the Ohio PTA Bylaws and Standing Rules Committee as to its probability for approval before presenting the proposal to the membership.</w:t>
      </w:r>
      <w:r w:rsidDel="00000000" w:rsidR="00000000" w:rsidRPr="00000000">
        <w:rPr>
          <w:rtl w:val="0"/>
        </w:rPr>
      </w:r>
    </w:p>
    <w:p w:rsidR="00000000" w:rsidDel="00000000" w:rsidP="00000000" w:rsidRDefault="00000000" w:rsidRPr="00000000" w14:paraId="0000002B">
      <w:pPr>
        <w:numPr>
          <w:ilvl w:val="1"/>
          <w:numId w:val="3"/>
        </w:numPr>
        <w:spacing w:after="200" w:before="0" w:lineRule="auto"/>
        <w:ind w:left="1440" w:hanging="360"/>
        <w:rPr>
          <w:u w:val="none"/>
        </w:rPr>
      </w:pPr>
      <w:r w:rsidDel="00000000" w:rsidR="00000000" w:rsidRPr="00000000">
        <w:rPr>
          <w:rtl w:val="0"/>
        </w:rPr>
        <w:t xml:space="preserve">A proposed revision or amendments may be presented to your council’s Board for consideration before presentation to your membership. </w:t>
      </w:r>
      <w:r w:rsidDel="00000000" w:rsidR="00000000" w:rsidRPr="00000000">
        <w:rPr>
          <w:rtl w:val="0"/>
        </w:rPr>
      </w:r>
    </w:p>
    <w:p w:rsidR="00000000" w:rsidDel="00000000" w:rsidP="00000000" w:rsidRDefault="00000000" w:rsidRPr="00000000" w14:paraId="0000002C">
      <w:pPr>
        <w:numPr>
          <w:ilvl w:val="0"/>
          <w:numId w:val="3"/>
        </w:numPr>
        <w:spacing w:after="200" w:before="0" w:lineRule="auto"/>
        <w:ind w:left="720" w:hanging="360"/>
        <w:rPr>
          <w:u w:val="none"/>
        </w:rPr>
      </w:pPr>
      <w:r w:rsidDel="00000000" w:rsidR="00000000" w:rsidRPr="00000000">
        <w:rPr>
          <w:rtl w:val="0"/>
        </w:rPr>
        <w:t xml:space="preserve">Follow the procedure for presenting amendments to the voting body that is in the Amendments article of your current bylaws: give adequate notice and give notice in the manner required.</w:t>
      </w:r>
      <w:r w:rsidDel="00000000" w:rsidR="00000000" w:rsidRPr="00000000">
        <w:rPr>
          <w:rtl w:val="0"/>
        </w:rPr>
      </w:r>
    </w:p>
    <w:p w:rsidR="00000000" w:rsidDel="00000000" w:rsidP="00000000" w:rsidRDefault="00000000" w:rsidRPr="00000000" w14:paraId="0000002D">
      <w:pPr>
        <w:numPr>
          <w:ilvl w:val="1"/>
          <w:numId w:val="3"/>
        </w:numPr>
        <w:spacing w:after="200" w:before="0" w:lineRule="auto"/>
        <w:ind w:left="1440" w:hanging="360"/>
        <w:rPr>
          <w:u w:val="none"/>
        </w:rPr>
      </w:pPr>
      <w:r w:rsidDel="00000000" w:rsidR="00000000" w:rsidRPr="00000000">
        <w:rPr>
          <w:rtl w:val="0"/>
        </w:rPr>
        <w:t xml:space="preserve">The usual and easiest procedure is to read aloud the proposed amendments at a regular meeting of your council. This is just a presentation. Discussion or comment is not expected, though questions may be answered. Printed copies are usually distributed to the council’s voting body for study.</w:t>
      </w:r>
      <w:r w:rsidDel="00000000" w:rsidR="00000000" w:rsidRPr="00000000">
        <w:rPr>
          <w:rtl w:val="0"/>
        </w:rPr>
      </w:r>
    </w:p>
    <w:p w:rsidR="00000000" w:rsidDel="00000000" w:rsidP="00000000" w:rsidRDefault="00000000" w:rsidRPr="00000000" w14:paraId="0000002E">
      <w:pPr>
        <w:numPr>
          <w:ilvl w:val="1"/>
          <w:numId w:val="3"/>
        </w:numPr>
        <w:spacing w:after="200" w:before="0" w:lineRule="auto"/>
        <w:ind w:left="1440" w:hanging="360"/>
        <w:rPr>
          <w:u w:val="none"/>
        </w:rPr>
      </w:pPr>
      <w:r w:rsidDel="00000000" w:rsidR="00000000" w:rsidRPr="00000000">
        <w:rPr>
          <w:rtl w:val="0"/>
        </w:rPr>
        <w:t xml:space="preserve">At the next regular meeting, read aloud the proposed amendments. Discuss and vote on the proposed amendments or the bylaws revision. </w:t>
      </w:r>
      <w:r w:rsidDel="00000000" w:rsidR="00000000" w:rsidRPr="00000000">
        <w:rPr>
          <w:rtl w:val="0"/>
        </w:rPr>
      </w:r>
    </w:p>
    <w:p w:rsidR="00000000" w:rsidDel="00000000" w:rsidP="00000000" w:rsidRDefault="00000000" w:rsidRPr="00000000" w14:paraId="0000002F">
      <w:pPr>
        <w:numPr>
          <w:ilvl w:val="2"/>
          <w:numId w:val="3"/>
        </w:numPr>
        <w:spacing w:after="200" w:before="0" w:lineRule="auto"/>
        <w:ind w:left="2160" w:hanging="360"/>
        <w:rPr>
          <w:u w:val="none"/>
        </w:rPr>
      </w:pPr>
      <w:r w:rsidDel="00000000" w:rsidR="00000000" w:rsidRPr="00000000">
        <w:rPr>
          <w:rtl w:val="0"/>
        </w:rPr>
        <w:t xml:space="preserve">The bylaws must be approved by a 2/3 vote of the members of the council voting body present and voting.</w:t>
      </w:r>
      <w:r w:rsidDel="00000000" w:rsidR="00000000" w:rsidRPr="00000000">
        <w:rPr>
          <w:rtl w:val="0"/>
        </w:rPr>
      </w:r>
    </w:p>
    <w:p w:rsidR="00000000" w:rsidDel="00000000" w:rsidP="00000000" w:rsidRDefault="00000000" w:rsidRPr="00000000" w14:paraId="00000030">
      <w:pPr>
        <w:numPr>
          <w:ilvl w:val="2"/>
          <w:numId w:val="3"/>
        </w:numPr>
        <w:spacing w:after="200" w:before="0" w:lineRule="auto"/>
        <w:ind w:left="2160" w:hanging="360"/>
        <w:rPr>
          <w:u w:val="none"/>
        </w:rPr>
      </w:pPr>
      <w:r w:rsidDel="00000000" w:rsidR="00000000" w:rsidRPr="00000000">
        <w:rPr>
          <w:rtl w:val="0"/>
        </w:rPr>
        <w:t xml:space="preserve">Revised bylaws will take effect upon final approval of membership.</w:t>
      </w:r>
      <w:r w:rsidDel="00000000" w:rsidR="00000000" w:rsidRPr="00000000">
        <w:rPr>
          <w:rtl w:val="0"/>
        </w:rPr>
      </w:r>
    </w:p>
    <w:p w:rsidR="00000000" w:rsidDel="00000000" w:rsidP="00000000" w:rsidRDefault="00000000" w:rsidRPr="00000000" w14:paraId="00000031">
      <w:pPr>
        <w:numPr>
          <w:ilvl w:val="0"/>
          <w:numId w:val="3"/>
        </w:numPr>
        <w:spacing w:after="200" w:before="0" w:lineRule="auto"/>
        <w:ind w:left="720" w:hanging="360"/>
        <w:rPr>
          <w:u w:val="none"/>
        </w:rPr>
      </w:pPr>
      <w:r w:rsidDel="00000000" w:rsidR="00000000" w:rsidRPr="00000000">
        <w:rPr>
          <w:rtl w:val="0"/>
        </w:rPr>
        <w:t xml:space="preserve">Submit the amendments or revision to the Ohio PTA Bylaws and Standing Rules Committee via email to </w:t>
      </w:r>
      <w:hyperlink r:id="rId13">
        <w:r w:rsidDel="00000000" w:rsidR="00000000" w:rsidRPr="00000000">
          <w:rPr>
            <w:color w:val="1155cc"/>
            <w:u w:val="single"/>
            <w:rtl w:val="0"/>
          </w:rPr>
          <w:t xml:space="preserve">bylaws@ohiopta.org</w:t>
        </w:r>
      </w:hyperlink>
      <w:r w:rsidDel="00000000" w:rsidR="00000000" w:rsidRPr="00000000">
        <w:rPr>
          <w:rtl w:val="0"/>
        </w:rPr>
        <w:t xml:space="preserve"> and to your Region Advisor. Please complete the cover sheet with council and contact information.</w:t>
      </w:r>
      <w:r w:rsidDel="00000000" w:rsidR="00000000" w:rsidRPr="00000000">
        <w:rPr>
          <w:rtl w:val="0"/>
        </w:rPr>
      </w:r>
    </w:p>
    <w:p w:rsidR="00000000" w:rsidDel="00000000" w:rsidP="00000000" w:rsidRDefault="00000000" w:rsidRPr="00000000" w14:paraId="00000032">
      <w:pPr>
        <w:numPr>
          <w:ilvl w:val="1"/>
          <w:numId w:val="3"/>
        </w:numPr>
        <w:spacing w:after="200" w:before="0" w:lineRule="auto"/>
        <w:ind w:left="1440" w:hanging="360"/>
        <w:rPr>
          <w:u w:val="none"/>
        </w:rPr>
      </w:pPr>
      <w:r w:rsidDel="00000000" w:rsidR="00000000" w:rsidRPr="00000000">
        <w:rPr>
          <w:rtl w:val="0"/>
        </w:rPr>
        <w:t xml:space="preserve">Amendments submitted for Ohio PTA approval may be sent to the Bylaws and Standing Rules Committee in the form of an addendum along with the council's bylaws. Be sure to identify amended Articles and Sections clearly in your addendum and present the former wording and the amended wording for each change or modification.</w:t>
      </w:r>
      <w:r w:rsidDel="00000000" w:rsidR="00000000" w:rsidRPr="00000000">
        <w:rPr>
          <w:rtl w:val="0"/>
        </w:rPr>
      </w:r>
    </w:p>
    <w:p w:rsidR="00000000" w:rsidDel="00000000" w:rsidP="00000000" w:rsidRDefault="00000000" w:rsidRPr="00000000" w14:paraId="00000033">
      <w:pPr>
        <w:numPr>
          <w:ilvl w:val="1"/>
          <w:numId w:val="3"/>
        </w:numPr>
        <w:spacing w:after="200" w:before="0" w:lineRule="auto"/>
        <w:ind w:left="1440" w:hanging="360"/>
        <w:rPr>
          <w:u w:val="none"/>
        </w:rPr>
      </w:pPr>
      <w:r w:rsidDel="00000000" w:rsidR="00000000" w:rsidRPr="00000000">
        <w:rPr>
          <w:rtl w:val="0"/>
        </w:rPr>
        <w:t xml:space="preserve">For a bylaws revision, submit the entire set of bylaws for approval.</w:t>
      </w:r>
      <w:r w:rsidDel="00000000" w:rsidR="00000000" w:rsidRPr="00000000">
        <w:rPr>
          <w:rtl w:val="0"/>
        </w:rPr>
      </w:r>
    </w:p>
    <w:p w:rsidR="00000000" w:rsidDel="00000000" w:rsidP="00000000" w:rsidRDefault="00000000" w:rsidRPr="00000000" w14:paraId="00000034">
      <w:pPr>
        <w:numPr>
          <w:ilvl w:val="1"/>
          <w:numId w:val="3"/>
        </w:numPr>
        <w:spacing w:after="200" w:before="0" w:lineRule="auto"/>
        <w:ind w:left="1440" w:hanging="360"/>
        <w:rPr>
          <w:u w:val="none"/>
        </w:rPr>
      </w:pPr>
      <w:r w:rsidDel="00000000" w:rsidR="00000000" w:rsidRPr="00000000">
        <w:rPr>
          <w:rtl w:val="0"/>
        </w:rPr>
        <w:t xml:space="preserve">The preferred method of submission is by e-mail as a Google Doc or Microsoft Word document (.docx format). Be sure to complete the cover sheet in its entirety and provide editing access. Do not send a .pdf file. Please name your bylaws file with your council name included in the file name. </w:t>
      </w:r>
    </w:p>
    <w:p w:rsidR="00000000" w:rsidDel="00000000" w:rsidP="00000000" w:rsidRDefault="00000000" w:rsidRPr="00000000" w14:paraId="00000035">
      <w:pPr>
        <w:numPr>
          <w:ilvl w:val="1"/>
          <w:numId w:val="3"/>
        </w:numPr>
        <w:spacing w:after="200" w:lineRule="auto"/>
        <w:ind w:left="1440" w:hanging="360"/>
      </w:pPr>
      <w:r w:rsidDel="00000000" w:rsidR="00000000" w:rsidRPr="00000000">
        <w:rPr>
          <w:rtl w:val="0"/>
        </w:rPr>
        <w:t xml:space="preserve">Ohio</w:t>
      </w:r>
      <w:r w:rsidDel="00000000" w:rsidR="00000000" w:rsidRPr="00000000">
        <w:rPr>
          <w:rtl w:val="0"/>
        </w:rPr>
        <w:t xml:space="preserve"> PTA Bylaws and Standing Rules Committee will then review the submitted amendment(s) or revision. Once approved by Ohio PTA, you will receive the signed and approved bylaws back by email from the Ohio PTA Bylaws and Standing Rules Committee.</w:t>
      </w:r>
    </w:p>
    <w:p w:rsidR="00000000" w:rsidDel="00000000" w:rsidP="00000000" w:rsidRDefault="00000000" w:rsidRPr="00000000" w14:paraId="00000036">
      <w:pPr>
        <w:numPr>
          <w:ilvl w:val="0"/>
          <w:numId w:val="3"/>
        </w:numPr>
        <w:spacing w:after="200" w:before="200" w:lineRule="auto"/>
        <w:ind w:left="720" w:hanging="360"/>
        <w:rPr>
          <w:u w:val="none"/>
        </w:rPr>
      </w:pPr>
      <w:r w:rsidDel="00000000" w:rsidR="00000000" w:rsidRPr="00000000">
        <w:rPr>
          <w:rtl w:val="0"/>
        </w:rPr>
        <w:t xml:space="preserve">After Ohio PTA approval, provide copies of the approved bylaws to members of your Board and council voting body and retain a copy in the secretary's official records including the cover sheet with the Ohio PTA approval date.</w:t>
      </w:r>
      <w:r w:rsidDel="00000000" w:rsidR="00000000" w:rsidRPr="00000000">
        <w:rPr>
          <w:rtl w:val="0"/>
        </w:rPr>
      </w:r>
    </w:p>
    <w:p w:rsidR="00000000" w:rsidDel="00000000" w:rsidP="00000000" w:rsidRDefault="00000000" w:rsidRPr="00000000" w14:paraId="00000037">
      <w:pPr>
        <w:jc w:val="center"/>
        <w:rPr>
          <w:b w:val="1"/>
          <w:bCs w:val="1"/>
        </w:rPr>
      </w:pPr>
      <w:r w:rsidDel="00000000" w:rsidR="00000000" w:rsidRPr="00000000">
        <w:rPr>
          <w:rtl w:val="0"/>
        </w:rPr>
      </w:r>
    </w:p>
    <w:p w:rsidR="00000000" w:rsidDel="00000000" w:rsidP="00000000" w:rsidRDefault="00000000" w:rsidRPr="00000000" w14:paraId="00000038">
      <w:pPr>
        <w:jc w:val="center"/>
        <w:rPr>
          <w:b w:val="1"/>
          <w:bCs w:val="1"/>
        </w:rPr>
      </w:pPr>
      <w:r w:rsidDel="00000000" w:rsidR="00000000" w:rsidRPr="00000000">
        <w:rPr>
          <w:b w:val="1"/>
          <w:bCs w:val="1"/>
          <w:rtl w:val="0"/>
        </w:rPr>
        <w:t xml:space="preserve">FOR QUESTIONS, TO SUBMIT BYLAWS, OR TO RECEIVE SAMPLE BYLAWS BY E-MAIL:</w:t>
      </w:r>
    </w:p>
    <w:p w:rsidR="00000000" w:rsidDel="00000000" w:rsidP="00000000" w:rsidRDefault="00000000" w:rsidRPr="00000000" w14:paraId="00000039">
      <w:pPr>
        <w:jc w:val="center"/>
        <w:rPr/>
      </w:pPr>
      <w:r w:rsidDel="00000000" w:rsidR="00000000" w:rsidRPr="00000000">
        <w:rPr>
          <w:rtl w:val="0"/>
        </w:rPr>
        <w:t xml:space="preserve">Contact the Ohio PTA Bylaws and Standing Rules Committee at</w:t>
      </w:r>
    </w:p>
    <w:p w:rsidR="00000000" w:rsidDel="00000000" w:rsidP="00000000" w:rsidRDefault="00000000" w:rsidRPr="00000000" w14:paraId="0000003A">
      <w:pPr>
        <w:jc w:val="center"/>
        <w:rPr/>
        <w:sectPr>
          <w:headerReference r:id="rId14" w:type="default"/>
          <w:type w:val="nextPage"/>
          <w:pgSz w:h="15840" w:w="12240" w:orient="portrait"/>
          <w:pgMar w:bottom="1440" w:top="1440" w:left="1440" w:right="1440" w:header="720" w:footer="720"/>
          <w:pgNumType w:start="1"/>
        </w:sectPr>
      </w:pPr>
      <w:hyperlink r:id="rId15">
        <w:r w:rsidDel="00000000" w:rsidR="00000000" w:rsidRPr="00000000">
          <w:rPr>
            <w:color w:val="1155cc"/>
            <w:u w:val="single"/>
            <w:rtl w:val="0"/>
          </w:rPr>
          <w:t xml:space="preserve">bylaws@ohiopta.org</w:t>
        </w:r>
      </w:hyperlink>
      <w:r w:rsidDel="00000000" w:rsidR="00000000" w:rsidRPr="00000000">
        <w:rPr>
          <w:rtl w:val="0"/>
        </w:rPr>
        <w:t xml:space="preserve"> or your Region Advisor</w:t>
      </w:r>
      <w:r w:rsidDel="00000000" w:rsidR="00000000" w:rsidRPr="00000000">
        <w:rPr>
          <w:rtl w:val="0"/>
        </w:rPr>
      </w:r>
    </w:p>
    <w:p w:rsidR="00000000" w:rsidDel="00000000" w:rsidP="00000000" w:rsidRDefault="00000000" w:rsidRPr="00000000" w14:paraId="0000003B">
      <w:pPr>
        <w:jc w:val="center"/>
        <w:rPr>
          <w:b w:val="1"/>
          <w:bCs w:val="1"/>
          <w:sz w:val="32"/>
          <w:szCs w:val="32"/>
        </w:rPr>
      </w:pPr>
      <w:r w:rsidDel="00000000" w:rsidR="00000000" w:rsidRPr="00000000">
        <w:rPr>
          <w:b w:val="1"/>
          <w:bCs w:val="1"/>
          <w:sz w:val="32"/>
          <w:szCs w:val="32"/>
          <w:rtl w:val="0"/>
        </w:rPr>
        <w:t xml:space="preserve">Sample Council Bylaws Helpful Hints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200" w:lineRule="auto"/>
        <w:rPr>
          <w:b w:val="1"/>
          <w:bCs w:val="1"/>
          <w:sz w:val="24"/>
          <w:szCs w:val="24"/>
        </w:rPr>
      </w:pPr>
      <w:hyperlink w:anchor="_30j0zll">
        <w:r w:rsidDel="00000000" w:rsidR="00000000" w:rsidRPr="00000000">
          <w:rPr>
            <w:b w:val="1"/>
            <w:bCs w:val="1"/>
            <w:color w:val="1155cc"/>
            <w:sz w:val="24"/>
            <w:szCs w:val="24"/>
            <w:u w:val="single"/>
            <w:rtl w:val="0"/>
          </w:rPr>
          <w:t xml:space="preserve">Helpful Hints for Article I:</w:t>
        </w:r>
      </w:hyperlink>
      <w:r w:rsidDel="00000000" w:rsidR="00000000" w:rsidRPr="00000000">
        <w:rPr>
          <w:rtl w:val="0"/>
        </w:rPr>
      </w:r>
    </w:p>
    <w:p w:rsidR="00000000" w:rsidDel="00000000" w:rsidP="00000000" w:rsidRDefault="00000000" w:rsidRPr="00000000" w14:paraId="0000003E">
      <w:pPr>
        <w:spacing w:after="200" w:lineRule="auto"/>
        <w:rPr/>
      </w:pPr>
      <w:r w:rsidDel="00000000" w:rsidR="00000000" w:rsidRPr="00000000">
        <w:rPr>
          <w:rtl w:val="0"/>
        </w:rPr>
        <w:t xml:space="preserve">*Article I must be included as written except to fill in the official name of your council and city.</w:t>
      </w:r>
    </w:p>
    <w:p w:rsidR="00000000" w:rsidDel="00000000" w:rsidP="00000000" w:rsidRDefault="00000000" w:rsidRPr="00000000" w14:paraId="0000003F">
      <w:pPr>
        <w:spacing w:after="200" w:lineRule="auto"/>
        <w:rPr>
          <w:b w:val="1"/>
          <w:bCs w:val="1"/>
          <w:sz w:val="24"/>
          <w:szCs w:val="24"/>
        </w:rPr>
      </w:pPr>
      <w:hyperlink w:anchor="_1fob9te">
        <w:r w:rsidDel="00000000" w:rsidR="00000000" w:rsidRPr="00000000">
          <w:rPr>
            <w:b w:val="1"/>
            <w:bCs w:val="1"/>
            <w:color w:val="1155cc"/>
            <w:sz w:val="24"/>
            <w:szCs w:val="24"/>
            <w:u w:val="single"/>
            <w:rtl w:val="0"/>
          </w:rPr>
          <w:t xml:space="preserve">Helpful Hints for Article II:</w:t>
        </w:r>
      </w:hyperlink>
      <w:r w:rsidDel="00000000" w:rsidR="00000000" w:rsidRPr="00000000">
        <w:rPr>
          <w:rtl w:val="0"/>
        </w:rPr>
      </w:r>
    </w:p>
    <w:p w:rsidR="00000000" w:rsidDel="00000000" w:rsidP="00000000" w:rsidRDefault="00000000" w:rsidRPr="00000000" w14:paraId="00000040">
      <w:pPr>
        <w:spacing w:after="200" w:lineRule="auto"/>
        <w:rPr/>
      </w:pPr>
      <w:r w:rsidDel="00000000" w:rsidR="00000000" w:rsidRPr="00000000">
        <w:rPr>
          <w:rtl w:val="0"/>
        </w:rPr>
        <w:t xml:space="preserve">* Article must be included as written. These purposes are in common </w:t>
      </w:r>
      <w:r w:rsidDel="00000000" w:rsidR="00000000" w:rsidRPr="00000000">
        <w:rPr>
          <w:rtl w:val="0"/>
        </w:rPr>
        <w:t xml:space="preserve">with National</w:t>
      </w:r>
      <w:r w:rsidDel="00000000" w:rsidR="00000000" w:rsidRPr="00000000">
        <w:rPr>
          <w:rtl w:val="0"/>
        </w:rPr>
        <w:t xml:space="preserve"> PTA and/or Ohio PTA.</w:t>
      </w:r>
    </w:p>
    <w:p w:rsidR="00000000" w:rsidDel="00000000" w:rsidP="00000000" w:rsidRDefault="00000000" w:rsidRPr="00000000" w14:paraId="00000041">
      <w:pPr>
        <w:spacing w:after="200" w:lineRule="auto"/>
        <w:rPr>
          <w:b w:val="1"/>
          <w:bCs w:val="1"/>
          <w:sz w:val="24"/>
          <w:szCs w:val="24"/>
        </w:rPr>
      </w:pPr>
      <w:hyperlink w:anchor="_3znysh7">
        <w:r w:rsidDel="00000000" w:rsidR="00000000" w:rsidRPr="00000000">
          <w:rPr>
            <w:b w:val="1"/>
            <w:bCs w:val="1"/>
            <w:color w:val="1155cc"/>
            <w:sz w:val="24"/>
            <w:szCs w:val="24"/>
            <w:u w:val="single"/>
            <w:rtl w:val="0"/>
          </w:rPr>
          <w:t xml:space="preserve">Helpful Hints for Article III:</w:t>
        </w:r>
      </w:hyperlink>
      <w:r w:rsidDel="00000000" w:rsidR="00000000" w:rsidRPr="00000000">
        <w:rPr>
          <w:rtl w:val="0"/>
        </w:rPr>
      </w:r>
    </w:p>
    <w:p w:rsidR="00000000" w:rsidDel="00000000" w:rsidP="00000000" w:rsidRDefault="00000000" w:rsidRPr="00000000" w14:paraId="00000042">
      <w:pPr>
        <w:spacing w:after="200" w:lineRule="auto"/>
        <w:rPr/>
      </w:pPr>
      <w:r w:rsidDel="00000000" w:rsidR="00000000" w:rsidRPr="00000000">
        <w:rPr>
          <w:rtl w:val="0"/>
        </w:rPr>
        <w:t xml:space="preserve">* Article must be included as written. This lists policies in common with National PTA and/or Ohio PTA.</w:t>
      </w:r>
    </w:p>
    <w:p w:rsidR="00000000" w:rsidDel="00000000" w:rsidP="00000000" w:rsidRDefault="00000000" w:rsidRPr="00000000" w14:paraId="00000043">
      <w:pPr>
        <w:spacing w:after="200" w:lineRule="auto"/>
        <w:rPr>
          <w:b w:val="1"/>
          <w:bCs w:val="1"/>
          <w:sz w:val="24"/>
          <w:szCs w:val="24"/>
        </w:rPr>
      </w:pPr>
      <w:hyperlink w:anchor="_2et92p0">
        <w:r w:rsidDel="00000000" w:rsidR="00000000" w:rsidRPr="00000000">
          <w:rPr>
            <w:b w:val="1"/>
            <w:bCs w:val="1"/>
            <w:color w:val="1155cc"/>
            <w:sz w:val="24"/>
            <w:szCs w:val="24"/>
            <w:u w:val="single"/>
            <w:rtl w:val="0"/>
          </w:rPr>
          <w:t xml:space="preserve">Helpful Hints for Article IV:</w:t>
        </w:r>
      </w:hyperlink>
      <w:r w:rsidDel="00000000" w:rsidR="00000000" w:rsidRPr="00000000">
        <w:rPr>
          <w:rtl w:val="0"/>
        </w:rPr>
      </w:r>
    </w:p>
    <w:p w:rsidR="00000000" w:rsidDel="00000000" w:rsidP="00000000" w:rsidRDefault="00000000" w:rsidRPr="00000000" w14:paraId="00000044">
      <w:pPr>
        <w:spacing w:after="200" w:lineRule="auto"/>
        <w:rPr/>
      </w:pPr>
      <w:r w:rsidDel="00000000" w:rsidR="00000000" w:rsidRPr="00000000">
        <w:rPr>
          <w:rtl w:val="0"/>
        </w:rPr>
        <w:t xml:space="preserve">* Article must be included as written.</w:t>
      </w:r>
    </w:p>
    <w:p w:rsidR="00000000" w:rsidDel="00000000" w:rsidP="00000000" w:rsidRDefault="00000000" w:rsidRPr="00000000" w14:paraId="00000045">
      <w:pPr>
        <w:spacing w:after="200" w:lineRule="auto"/>
        <w:rPr>
          <w:b w:val="1"/>
          <w:bCs w:val="1"/>
          <w:sz w:val="24"/>
          <w:szCs w:val="24"/>
        </w:rPr>
      </w:pPr>
      <w:hyperlink w:anchor="_tyjcwt">
        <w:r w:rsidDel="00000000" w:rsidR="00000000" w:rsidRPr="00000000">
          <w:rPr>
            <w:b w:val="1"/>
            <w:bCs w:val="1"/>
            <w:color w:val="1155cc"/>
            <w:sz w:val="24"/>
            <w:szCs w:val="24"/>
            <w:u w:val="single"/>
            <w:rtl w:val="0"/>
          </w:rPr>
          <w:t xml:space="preserve">Helpful Hints for Article V:</w:t>
        </w:r>
      </w:hyperlink>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t xml:space="preserve">*Article must be included with customization. </w:t>
      </w:r>
    </w:p>
    <w:p w:rsidR="00000000" w:rsidDel="00000000" w:rsidP="00000000" w:rsidRDefault="00000000" w:rsidRPr="00000000" w14:paraId="00000047">
      <w:pPr>
        <w:spacing w:after="0" w:line="240" w:lineRule="auto"/>
        <w:rPr/>
      </w:pPr>
      <w:r w:rsidDel="00000000" w:rsidR="00000000" w:rsidRPr="00000000">
        <w:rPr>
          <w:rtl w:val="0"/>
        </w:rPr>
        <w:t xml:space="preserve">In section 1, define the geographic area of membership (e.g. school district(s), county, etc.)</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t xml:space="preserve">In section 2, fill in a dues/unit amount or a dues schedule. Set a due date as desired by your council.</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200" w:lineRule="auto"/>
        <w:rPr>
          <w:b w:val="1"/>
          <w:bCs w:val="1"/>
          <w:sz w:val="24"/>
          <w:szCs w:val="24"/>
        </w:rPr>
      </w:pPr>
      <w:hyperlink w:anchor="_3dy6vkm">
        <w:r w:rsidDel="00000000" w:rsidR="00000000" w:rsidRPr="00000000">
          <w:rPr>
            <w:b w:val="1"/>
            <w:bCs w:val="1"/>
            <w:color w:val="1155cc"/>
            <w:sz w:val="24"/>
            <w:szCs w:val="24"/>
            <w:u w:val="single"/>
            <w:rtl w:val="0"/>
          </w:rPr>
          <w:t xml:space="preserve">Helpful Hints for Article VI:</w:t>
        </w:r>
      </w:hyperlink>
      <w:r w:rsidDel="00000000" w:rsidR="00000000" w:rsidRPr="00000000">
        <w:rPr>
          <w:rtl w:val="0"/>
        </w:rPr>
      </w:r>
    </w:p>
    <w:p w:rsidR="00000000" w:rsidDel="00000000" w:rsidP="00000000" w:rsidRDefault="00000000" w:rsidRPr="00000000" w14:paraId="0000004C">
      <w:pPr>
        <w:spacing w:after="200" w:lineRule="auto"/>
        <w:rPr/>
      </w:pPr>
      <w:r w:rsidDel="00000000" w:rsidR="00000000" w:rsidRPr="00000000">
        <w:rPr>
          <w:rtl w:val="0"/>
        </w:rPr>
        <w:t xml:space="preserve">*Article must be included with customization. List the titles of all your council officers in order of rank. Officers may be added/deleted to match your council’s practice.</w:t>
      </w:r>
    </w:p>
    <w:p w:rsidR="00000000" w:rsidDel="00000000" w:rsidP="00000000" w:rsidRDefault="00000000" w:rsidRPr="00000000" w14:paraId="0000004D">
      <w:pPr>
        <w:spacing w:after="200" w:lineRule="auto"/>
        <w:rPr/>
      </w:pPr>
      <w:r w:rsidDel="00000000" w:rsidR="00000000" w:rsidRPr="00000000">
        <w:rPr>
          <w:rtl w:val="0"/>
        </w:rPr>
        <w:t xml:space="preserve">NOTE: There may be no co-officer roles. There are other means to share the workload. Such as having a president-elect role to share the duties of the president; having multiple vice presidents such as a “1st VP, 2nd VP, and 3rd VP” or “VP of Membership, VP of Communications/Marketing, and VP of Scholarship,” etc. sharing the vice president duties and helping the president; there may be a corresponding secretary and a recording secretary to help with the secretary duties; and there can be an elected or appointed roles such as a parliamentarian. An appointed assistant treasurer/financial specialist is an option to help aid the treasurer and learn that role while keeping the final fiduciary responsibility with the elected treasurer.</w:t>
      </w:r>
    </w:p>
    <w:p w:rsidR="00000000" w:rsidDel="00000000" w:rsidP="00000000" w:rsidRDefault="00000000" w:rsidRPr="00000000" w14:paraId="0000004E">
      <w:pPr>
        <w:spacing w:after="200" w:lineRule="auto"/>
        <w:rPr/>
      </w:pPr>
      <w:r w:rsidDel="00000000" w:rsidR="00000000" w:rsidRPr="00000000">
        <w:rPr>
          <w:rtl w:val="0"/>
        </w:rPr>
      </w:r>
    </w:p>
    <w:p w:rsidR="00000000" w:rsidDel="00000000" w:rsidP="00000000" w:rsidRDefault="00000000" w:rsidRPr="00000000" w14:paraId="0000004F">
      <w:pPr>
        <w:spacing w:after="200" w:lineRule="auto"/>
        <w:rPr>
          <w:b w:val="1"/>
          <w:bCs w:val="1"/>
          <w:sz w:val="24"/>
          <w:szCs w:val="24"/>
        </w:rPr>
      </w:pPr>
      <w:hyperlink w:anchor="_1t3h5sf">
        <w:r w:rsidDel="00000000" w:rsidR="00000000" w:rsidRPr="00000000">
          <w:rPr>
            <w:b w:val="1"/>
            <w:bCs w:val="1"/>
            <w:color w:val="1155cc"/>
            <w:sz w:val="24"/>
            <w:szCs w:val="24"/>
            <w:u w:val="single"/>
            <w:rtl w:val="0"/>
          </w:rPr>
          <w:t xml:space="preserve">Helpful Hints for Article VII:</w:t>
        </w:r>
      </w:hyperlink>
      <w:r w:rsidDel="00000000" w:rsidR="00000000" w:rsidRPr="00000000">
        <w:rPr>
          <w:rtl w:val="0"/>
        </w:rPr>
      </w:r>
    </w:p>
    <w:p w:rsidR="00000000" w:rsidDel="00000000" w:rsidP="00000000" w:rsidRDefault="00000000" w:rsidRPr="00000000" w14:paraId="00000050">
      <w:pPr>
        <w:spacing w:after="200" w:lineRule="auto"/>
        <w:rPr/>
      </w:pPr>
      <w:r w:rsidDel="00000000" w:rsidR="00000000" w:rsidRPr="00000000">
        <w:rPr>
          <w:rtl w:val="0"/>
        </w:rPr>
        <w:t xml:space="preserve">*Article must be included with customization. Article VII is a step by step process of electing your nominating committee, eligibility of nominees, presenting your slate, electing officers, assuming duties and filling vacancies. </w:t>
      </w:r>
    </w:p>
    <w:p w:rsidR="00000000" w:rsidDel="00000000" w:rsidP="00000000" w:rsidRDefault="00000000" w:rsidRPr="00000000" w14:paraId="00000051">
      <w:pPr>
        <w:spacing w:after="200" w:lineRule="auto"/>
        <w:rPr/>
      </w:pPr>
      <w:r w:rsidDel="00000000" w:rsidR="00000000" w:rsidRPr="00000000">
        <w:rPr>
          <w:rtl w:val="0"/>
        </w:rPr>
        <w:t xml:space="preserve">In Section 1, specify the number of committee members including the chair. This should be an odd number, no less than three, to prevent a tie in case the committee needs to vote on a choice of candidates. Also list any particular qualifications of committee members (e.g. must represent at least ? different council units, must have served on the council Board, must  be a current member of the voting body, one member elected by each member unit, etc.).</w:t>
      </w:r>
    </w:p>
    <w:p w:rsidR="00000000" w:rsidDel="00000000" w:rsidP="00000000" w:rsidRDefault="00000000" w:rsidRPr="00000000" w14:paraId="00000052">
      <w:pPr>
        <w:spacing w:after="200" w:lineRule="auto"/>
        <w:rPr/>
      </w:pPr>
      <w:r w:rsidDel="00000000" w:rsidR="00000000" w:rsidRPr="00000000">
        <w:rPr>
          <w:rtl w:val="0"/>
        </w:rPr>
        <w:t xml:space="preserve">In Section 1, b, the election of the Nominating Committee members is ideally held one at least one month prior to the committee’s announcement of their proposed slate of officers to the membership. </w:t>
      </w:r>
    </w:p>
    <w:p w:rsidR="00000000" w:rsidDel="00000000" w:rsidP="00000000" w:rsidRDefault="00000000" w:rsidRPr="00000000" w14:paraId="00000053">
      <w:pPr>
        <w:spacing w:after="200" w:lineRule="auto"/>
        <w:rPr/>
      </w:pPr>
      <w:r w:rsidDel="00000000" w:rsidR="00000000" w:rsidRPr="00000000">
        <w:rPr>
          <w:rtl w:val="0"/>
        </w:rPr>
        <w:t xml:space="preserve">In Section 1, c, specify how the chair is chosen (e.g. elected by the committee, is a particular officer, is the recipient of the highest number of votes in committee election, etc.).</w:t>
      </w:r>
    </w:p>
    <w:p w:rsidR="00000000" w:rsidDel="00000000" w:rsidP="00000000" w:rsidRDefault="00000000" w:rsidRPr="00000000" w14:paraId="00000054">
      <w:pPr>
        <w:spacing w:after="200" w:lineRule="auto"/>
        <w:rPr/>
      </w:pPr>
      <w:r w:rsidDel="00000000" w:rsidR="00000000" w:rsidRPr="00000000">
        <w:rPr>
          <w:rtl w:val="0"/>
        </w:rPr>
        <w:t xml:space="preserve">In Section 1, d, councils may also specify when any nominations form the floor will be accepted, and if there are any additional qualifications for those floor nominations, such as being accompanied by a written list of qualifications or being presented to the president in advance of the nomination.</w:t>
      </w:r>
    </w:p>
    <w:p w:rsidR="00000000" w:rsidDel="00000000" w:rsidP="00000000" w:rsidRDefault="00000000" w:rsidRPr="00000000" w14:paraId="00000055">
      <w:pPr>
        <w:spacing w:after="200" w:lineRule="auto"/>
        <w:rPr/>
      </w:pPr>
      <w:r w:rsidDel="00000000" w:rsidR="00000000" w:rsidRPr="00000000">
        <w:rPr>
          <w:rtl w:val="0"/>
        </w:rPr>
        <w:t xml:space="preserve">In Section 2, b, you could add additional qualifications to be an officer if you wish, (e.g. has served on the council Board for at least one term, has been a member of the council voting body for at least a year).You may add qualifications specific to a particular office (e.g. “An officer shall have been a member of the council voting body for at least one year.” or “The president shall have served on the council Board for at least one term.”).</w:t>
      </w:r>
    </w:p>
    <w:p w:rsidR="00000000" w:rsidDel="00000000" w:rsidP="00000000" w:rsidRDefault="00000000" w:rsidRPr="00000000" w14:paraId="00000056">
      <w:pPr>
        <w:spacing w:after="200" w:lineRule="auto"/>
        <w:rPr/>
      </w:pPr>
      <w:r w:rsidDel="00000000" w:rsidR="00000000" w:rsidRPr="00000000">
        <w:rPr>
          <w:rtl w:val="0"/>
        </w:rPr>
        <w:t xml:space="preserve">In Section 4, a majority means at least one more than 50% of the eligible number of votes.</w:t>
      </w:r>
    </w:p>
    <w:p w:rsidR="00000000" w:rsidDel="00000000" w:rsidP="00000000" w:rsidRDefault="00000000" w:rsidRPr="00000000" w14:paraId="00000057">
      <w:pPr>
        <w:spacing w:after="200" w:lineRule="auto"/>
        <w:rPr/>
      </w:pPr>
      <w:r w:rsidDel="00000000" w:rsidR="00000000" w:rsidRPr="00000000">
        <w:rPr>
          <w:rtl w:val="0"/>
        </w:rPr>
        <w:t xml:space="preserve">In Section 6, if you have a president-elect, you must modify this section to show the president-elect succeeding to the presidency if the presidency is vacated and whether the president-elect position will be filled. Both Ohio PTA and National PTA Bylaws have this model and would be a good example of this.</w:t>
      </w:r>
    </w:p>
    <w:p w:rsidR="00000000" w:rsidDel="00000000" w:rsidP="00000000" w:rsidRDefault="00000000" w:rsidRPr="00000000" w14:paraId="00000058">
      <w:pPr>
        <w:spacing w:after="200" w:lineRule="auto"/>
        <w:rPr>
          <w:b w:val="1"/>
          <w:bCs w:val="1"/>
          <w:sz w:val="24"/>
          <w:szCs w:val="24"/>
        </w:rPr>
      </w:pPr>
      <w:hyperlink w:anchor="_4d34og8">
        <w:r w:rsidDel="00000000" w:rsidR="00000000" w:rsidRPr="00000000">
          <w:rPr>
            <w:b w:val="1"/>
            <w:bCs w:val="1"/>
            <w:color w:val="1155cc"/>
            <w:sz w:val="24"/>
            <w:szCs w:val="24"/>
            <w:u w:val="single"/>
            <w:rtl w:val="0"/>
          </w:rPr>
          <w:t xml:space="preserve">Helpful Hints for Article VIII:</w:t>
        </w:r>
      </w:hyperlink>
      <w:r w:rsidDel="00000000" w:rsidR="00000000" w:rsidRPr="00000000">
        <w:rPr>
          <w:rtl w:val="0"/>
        </w:rPr>
      </w:r>
    </w:p>
    <w:p w:rsidR="00000000" w:rsidDel="00000000" w:rsidP="00000000" w:rsidRDefault="00000000" w:rsidRPr="00000000" w14:paraId="00000059">
      <w:pPr>
        <w:spacing w:after="200" w:lineRule="auto"/>
        <w:rPr/>
      </w:pPr>
      <w:r w:rsidDel="00000000" w:rsidR="00000000" w:rsidRPr="00000000">
        <w:rPr>
          <w:rtl w:val="0"/>
        </w:rPr>
        <w:t xml:space="preserve">Must include *items with an asterisk as written. Add/delete duties for each office pertaining to your council. Outline the basic duties for each officer named in Article VI. </w:t>
      </w:r>
    </w:p>
    <w:p w:rsidR="00000000" w:rsidDel="00000000" w:rsidP="00000000" w:rsidRDefault="00000000" w:rsidRPr="00000000" w14:paraId="0000005A">
      <w:pPr>
        <w:spacing w:after="200" w:lineRule="auto"/>
        <w:rPr/>
      </w:pPr>
      <w:r w:rsidDel="00000000" w:rsidR="00000000" w:rsidRPr="00000000">
        <w:rPr>
          <w:rtl w:val="0"/>
        </w:rPr>
        <w:t xml:space="preserve">Add sections for additional elected officers</w:t>
      </w:r>
      <w:r w:rsidDel="00000000" w:rsidR="00000000" w:rsidRPr="00000000">
        <w:rPr>
          <w:rtl w:val="0"/>
        </w:rPr>
        <w:t xml:space="preserve">. Appointed role duties may be added to your standing rules instead of listing these in your bylaws.</w:t>
      </w:r>
      <w:r w:rsidDel="00000000" w:rsidR="00000000" w:rsidRPr="00000000">
        <w:rPr>
          <w:rtl w:val="0"/>
        </w:rPr>
      </w:r>
    </w:p>
    <w:p w:rsidR="00000000" w:rsidDel="00000000" w:rsidP="00000000" w:rsidRDefault="00000000" w:rsidRPr="00000000" w14:paraId="0000005B">
      <w:pPr>
        <w:spacing w:after="200" w:lineRule="auto"/>
        <w:rPr/>
      </w:pPr>
      <w:r w:rsidDel="00000000" w:rsidR="00000000" w:rsidRPr="00000000">
        <w:rPr>
          <w:rtl w:val="0"/>
        </w:rPr>
        <w:t xml:space="preserve">Arrange the duties that work best for your council. Do you want to designate different duties for different vice-presidents or do you want to leave it generic? Do different secretaries have different duties? A Corresponding Secretary, for example, usually does not maintain the official records or take minutes. Do you have a president-elect position that needs to be listed here with duties?</w:t>
      </w:r>
    </w:p>
    <w:p w:rsidR="00000000" w:rsidDel="00000000" w:rsidP="00000000" w:rsidRDefault="00000000" w:rsidRPr="00000000" w14:paraId="0000005C">
      <w:pPr>
        <w:spacing w:after="200" w:lineRule="auto"/>
        <w:rPr/>
      </w:pPr>
      <w:r w:rsidDel="00000000" w:rsidR="00000000" w:rsidRPr="00000000">
        <w:rPr>
          <w:rtl w:val="0"/>
        </w:rPr>
        <w:t xml:space="preserve">Under treasurer duties, Items c and d are recommended as a best practice. Check with your bank and bonding insurance company to see if they are required.</w:t>
      </w:r>
    </w:p>
    <w:p w:rsidR="00000000" w:rsidDel="00000000" w:rsidP="00000000" w:rsidRDefault="00000000" w:rsidRPr="00000000" w14:paraId="0000005D">
      <w:pPr>
        <w:spacing w:after="200" w:lineRule="auto"/>
        <w:rPr>
          <w:b w:val="1"/>
          <w:bCs w:val="1"/>
          <w:sz w:val="24"/>
          <w:szCs w:val="24"/>
        </w:rPr>
      </w:pPr>
      <w:hyperlink w:anchor="_2s8eyo1">
        <w:r w:rsidDel="00000000" w:rsidR="00000000" w:rsidRPr="00000000">
          <w:rPr>
            <w:b w:val="1"/>
            <w:bCs w:val="1"/>
            <w:color w:val="1155cc"/>
            <w:sz w:val="24"/>
            <w:szCs w:val="24"/>
            <w:u w:val="single"/>
            <w:rtl w:val="0"/>
          </w:rPr>
          <w:t xml:space="preserve">Helpful Hints for Article IX:</w:t>
        </w:r>
      </w:hyperlink>
      <w:r w:rsidDel="00000000" w:rsidR="00000000" w:rsidRPr="00000000">
        <w:rPr>
          <w:rtl w:val="0"/>
        </w:rPr>
      </w:r>
    </w:p>
    <w:p w:rsidR="00000000" w:rsidDel="00000000" w:rsidP="00000000" w:rsidRDefault="00000000" w:rsidRPr="00000000" w14:paraId="0000005E">
      <w:pPr>
        <w:spacing w:after="200" w:lineRule="auto"/>
        <w:rPr/>
      </w:pPr>
      <w:r w:rsidDel="00000000" w:rsidR="00000000" w:rsidRPr="00000000">
        <w:rPr>
          <w:rtl w:val="0"/>
        </w:rPr>
        <w:t xml:space="preserve">The next three articles define groups within the council. For each group, define membership, meetings (regular and/or special), and quorum for meetings.</w:t>
      </w:r>
    </w:p>
    <w:p w:rsidR="00000000" w:rsidDel="00000000" w:rsidP="00000000" w:rsidRDefault="00000000" w:rsidRPr="00000000" w14:paraId="0000005F">
      <w:pPr>
        <w:spacing w:after="200" w:lineRule="auto"/>
        <w:rPr/>
      </w:pPr>
      <w:r w:rsidDel="00000000" w:rsidR="00000000" w:rsidRPr="00000000">
        <w:rPr>
          <w:rtl w:val="0"/>
        </w:rPr>
        <w:t xml:space="preserve">A council may wish to have an Executive Committee composed of the elected officers only. </w:t>
      </w:r>
      <w:r w:rsidDel="00000000" w:rsidR="00000000" w:rsidRPr="00000000">
        <w:rPr>
          <w:rtl w:val="0"/>
        </w:rPr>
        <w:t xml:space="preserve">Some councils include a district administrator or an appointed role on their executive committee. </w:t>
      </w:r>
      <w:r w:rsidDel="00000000" w:rsidR="00000000" w:rsidRPr="00000000">
        <w:rPr>
          <w:rtl w:val="0"/>
        </w:rPr>
        <w:t xml:space="preserve">To give an Executive Committee the power to act, Article IX should be included. </w:t>
      </w:r>
    </w:p>
    <w:p w:rsidR="00000000" w:rsidDel="00000000" w:rsidP="00000000" w:rsidRDefault="00000000" w:rsidRPr="00000000" w14:paraId="00000060">
      <w:pPr>
        <w:spacing w:after="200" w:lineRule="auto"/>
        <w:rPr/>
      </w:pPr>
      <w:r w:rsidDel="00000000" w:rsidR="00000000" w:rsidRPr="00000000">
        <w:rPr>
          <w:rtl w:val="0"/>
        </w:rPr>
        <w:t xml:space="preserve">In Section 2, fill in the number of members and days.</w:t>
      </w:r>
    </w:p>
    <w:p w:rsidR="00000000" w:rsidDel="00000000" w:rsidP="00000000" w:rsidRDefault="00000000" w:rsidRPr="00000000" w14:paraId="00000061">
      <w:pPr>
        <w:spacing w:after="200" w:lineRule="auto"/>
        <w:rPr/>
      </w:pPr>
      <w:r w:rsidDel="00000000" w:rsidR="00000000" w:rsidRPr="00000000">
        <w:rPr>
          <w:rtl w:val="0"/>
        </w:rPr>
        <w:t xml:space="preserve">In Section 4, outline only those powers you wish the committee to have.</w:t>
      </w:r>
    </w:p>
    <w:p w:rsidR="00000000" w:rsidDel="00000000" w:rsidP="00000000" w:rsidRDefault="00000000" w:rsidRPr="00000000" w14:paraId="00000062">
      <w:pPr>
        <w:spacing w:after="200" w:lineRule="auto"/>
        <w:rPr>
          <w:b w:val="1"/>
          <w:bCs w:val="1"/>
          <w:sz w:val="24"/>
          <w:szCs w:val="24"/>
        </w:rPr>
      </w:pPr>
      <w:hyperlink w:anchor="_17dp8vu">
        <w:r w:rsidDel="00000000" w:rsidR="00000000" w:rsidRPr="00000000">
          <w:rPr>
            <w:b w:val="1"/>
            <w:bCs w:val="1"/>
            <w:color w:val="1155cc"/>
            <w:sz w:val="24"/>
            <w:szCs w:val="24"/>
            <w:u w:val="single"/>
            <w:rtl w:val="0"/>
          </w:rPr>
          <w:t xml:space="preserve">Helpful Hints for Article X:</w:t>
        </w:r>
      </w:hyperlink>
      <w:r w:rsidDel="00000000" w:rsidR="00000000" w:rsidRPr="00000000">
        <w:rPr>
          <w:rtl w:val="0"/>
        </w:rPr>
      </w:r>
    </w:p>
    <w:p w:rsidR="00000000" w:rsidDel="00000000" w:rsidP="00000000" w:rsidRDefault="00000000" w:rsidRPr="00000000" w14:paraId="00000063">
      <w:pPr>
        <w:spacing w:after="200" w:lineRule="auto"/>
        <w:rPr/>
      </w:pPr>
      <w:r w:rsidDel="00000000" w:rsidR="00000000" w:rsidRPr="00000000">
        <w:rPr>
          <w:rtl w:val="0"/>
        </w:rPr>
        <w:t xml:space="preserve">Article X identifies members of the council Board, when the Board meetings occur, number for a quorum, regular and special meetings, and duties and powers of the Board. Include any additional duties of the Board pertaining to your council.</w:t>
      </w:r>
    </w:p>
    <w:p w:rsidR="00000000" w:rsidDel="00000000" w:rsidP="00000000" w:rsidRDefault="00000000" w:rsidRPr="00000000" w14:paraId="00000064">
      <w:pPr>
        <w:spacing w:after="200" w:lineRule="auto"/>
        <w:rPr/>
      </w:pPr>
      <w:r w:rsidDel="00000000" w:rsidR="00000000" w:rsidRPr="00000000">
        <w:rPr>
          <w:rtl w:val="0"/>
        </w:rPr>
        <w:t xml:space="preserve">In Section 1, list all the members of the Board (e.g. Executive Committee plus standing committee chairs, special committee chairs, teacher representatives, student representatives, principals of schools with member PTA/PTSAs, superintendent of XYZ School District, etc.). </w:t>
      </w:r>
      <w:r w:rsidDel="00000000" w:rsidR="00000000" w:rsidRPr="00000000">
        <w:rPr>
          <w:rtl w:val="0"/>
        </w:rPr>
        <w:t xml:space="preserve">Once you have your list of Board members, remove “additional members as designated by the council," as board members may only be added/removed through a bylaws amendment/revision.</w:t>
      </w:r>
      <w:r w:rsidDel="00000000" w:rsidR="00000000" w:rsidRPr="00000000">
        <w:rPr>
          <w:rtl w:val="0"/>
        </w:rPr>
      </w:r>
    </w:p>
    <w:p w:rsidR="00000000" w:rsidDel="00000000" w:rsidP="00000000" w:rsidRDefault="00000000" w:rsidRPr="00000000" w14:paraId="00000065">
      <w:pPr>
        <w:spacing w:after="200" w:lineRule="auto"/>
        <w:rPr/>
      </w:pPr>
      <w:r w:rsidDel="00000000" w:rsidR="00000000" w:rsidRPr="00000000">
        <w:rPr>
          <w:rtl w:val="0"/>
        </w:rPr>
        <w:t xml:space="preserve">In Section 2, list duties delegated to the Board from the council voting body.</w:t>
      </w:r>
    </w:p>
    <w:p w:rsidR="00000000" w:rsidDel="00000000" w:rsidP="00000000" w:rsidRDefault="00000000" w:rsidRPr="00000000" w14:paraId="00000066">
      <w:pPr>
        <w:spacing w:after="200" w:lineRule="auto"/>
        <w:rPr/>
      </w:pPr>
      <w:r w:rsidDel="00000000" w:rsidR="00000000" w:rsidRPr="00000000">
        <w:rPr>
          <w:rtl w:val="0"/>
        </w:rPr>
        <w:t xml:space="preserve">In Section 3, state how/when the Board meets or sets the calendar.</w:t>
      </w:r>
    </w:p>
    <w:p w:rsidR="00000000" w:rsidDel="00000000" w:rsidP="00000000" w:rsidRDefault="00000000" w:rsidRPr="00000000" w14:paraId="00000067">
      <w:pPr>
        <w:spacing w:after="200" w:lineRule="auto"/>
        <w:rPr/>
      </w:pPr>
      <w:r w:rsidDel="00000000" w:rsidR="00000000" w:rsidRPr="00000000">
        <w:rPr>
          <w:rtl w:val="0"/>
        </w:rPr>
        <w:t xml:space="preserve">In Section 4, fill in the number of members and/or days.</w:t>
      </w:r>
    </w:p>
    <w:p w:rsidR="00000000" w:rsidDel="00000000" w:rsidP="00000000" w:rsidRDefault="00000000" w:rsidRPr="00000000" w14:paraId="00000068">
      <w:pPr>
        <w:spacing w:after="200" w:lineRule="auto"/>
        <w:rPr/>
      </w:pPr>
      <w:r w:rsidDel="00000000" w:rsidR="00000000" w:rsidRPr="00000000">
        <w:rPr>
          <w:rtl w:val="0"/>
        </w:rPr>
        <w:t xml:space="preserve">In Section 6, a quorum statement is required and this is one way to state it. A quorum could alternatively be stated as a specific number, or as a majority of the members, or half the members of the Board. For a council, you might also state that a certain number of member units must be represented.</w:t>
      </w:r>
    </w:p>
    <w:p w:rsidR="00000000" w:rsidDel="00000000" w:rsidP="00000000" w:rsidRDefault="00000000" w:rsidRPr="00000000" w14:paraId="00000069">
      <w:pPr>
        <w:spacing w:after="200" w:lineRule="auto"/>
        <w:rPr>
          <w:b w:val="1"/>
          <w:bCs w:val="1"/>
          <w:sz w:val="24"/>
          <w:szCs w:val="24"/>
        </w:rPr>
      </w:pPr>
      <w:hyperlink w:anchor="_3rdcrjn">
        <w:r w:rsidDel="00000000" w:rsidR="00000000" w:rsidRPr="00000000">
          <w:rPr>
            <w:b w:val="1"/>
            <w:bCs w:val="1"/>
            <w:color w:val="1155cc"/>
            <w:sz w:val="24"/>
            <w:szCs w:val="24"/>
            <w:u w:val="single"/>
            <w:rtl w:val="0"/>
          </w:rPr>
          <w:t xml:space="preserve">Helpful Hints for Article XI:</w:t>
        </w:r>
      </w:hyperlink>
      <w:r w:rsidDel="00000000" w:rsidR="00000000" w:rsidRPr="00000000">
        <w:rPr>
          <w:rtl w:val="0"/>
        </w:rPr>
      </w:r>
    </w:p>
    <w:p w:rsidR="00000000" w:rsidDel="00000000" w:rsidP="00000000" w:rsidRDefault="00000000" w:rsidRPr="00000000" w14:paraId="0000006A">
      <w:pPr>
        <w:spacing w:after="200" w:lineRule="auto"/>
        <w:rPr/>
      </w:pPr>
      <w:r w:rsidDel="00000000" w:rsidR="00000000" w:rsidRPr="00000000">
        <w:rPr>
          <w:rtl w:val="0"/>
        </w:rPr>
        <w:t xml:space="preserve">Standing Committees are committees which have continued existence. </w:t>
      </w:r>
    </w:p>
    <w:p w:rsidR="00000000" w:rsidDel="00000000" w:rsidP="00000000" w:rsidRDefault="00000000" w:rsidRPr="00000000" w14:paraId="0000006B">
      <w:pPr>
        <w:spacing w:after="200" w:lineRule="auto"/>
        <w:rPr/>
      </w:pPr>
      <w:r w:rsidDel="00000000" w:rsidR="00000000" w:rsidRPr="00000000">
        <w:rPr>
          <w:rtl w:val="0"/>
        </w:rPr>
        <w:t xml:space="preserve">In Section 1, list standing committees of your council (e.g. Legislation/Advocacy, Membership, Scholarship, Ways and Means, Reflections, etc.). </w:t>
      </w:r>
      <w:r w:rsidDel="00000000" w:rsidR="00000000" w:rsidRPr="00000000">
        <w:rPr>
          <w:rtl w:val="0"/>
        </w:rPr>
        <w:t xml:space="preserve">Once you have your list of standing committees, remove “other committees as deemed necessary by the council,” as standing committees must be approved and added only through a bylaws amendment/revision.</w:t>
      </w:r>
      <w:r w:rsidDel="00000000" w:rsidR="00000000" w:rsidRPr="00000000">
        <w:rPr>
          <w:rtl w:val="0"/>
        </w:rPr>
      </w:r>
    </w:p>
    <w:p w:rsidR="00000000" w:rsidDel="00000000" w:rsidP="00000000" w:rsidRDefault="00000000" w:rsidRPr="00000000" w14:paraId="0000006C">
      <w:pPr>
        <w:spacing w:after="200" w:lineRule="auto"/>
        <w:rPr/>
      </w:pPr>
      <w:r w:rsidDel="00000000" w:rsidR="00000000" w:rsidRPr="00000000">
        <w:rPr>
          <w:rtl w:val="0"/>
        </w:rPr>
        <w:t xml:space="preserve">Special committees, or ad hoc committees, are temporary committees which are appointed, or in the case of the Nominating Committee, elected. Special Committees are created for a special purpose and go out of existence after they make their final report. Common special committees that might be created are bylaws, budget,  a committee to decide if the council should take on a project or investigate a larger purchase, financial review, and the nominating committee.</w:t>
      </w:r>
    </w:p>
    <w:p w:rsidR="00000000" w:rsidDel="00000000" w:rsidP="00000000" w:rsidRDefault="00000000" w:rsidRPr="00000000" w14:paraId="0000006D">
      <w:pPr>
        <w:spacing w:after="200" w:lineRule="auto"/>
        <w:rPr/>
      </w:pPr>
      <w:r w:rsidDel="00000000" w:rsidR="00000000" w:rsidRPr="00000000">
        <w:rPr>
          <w:rtl w:val="0"/>
        </w:rPr>
        <w:t xml:space="preserve">In Section 5, the financial review committee is defined because it is referenced in several places in the bylaws. You may specify any qualifications for audit/financial review committee members if you wish (e.g. members of the Board, members of member units, members of the voting body, etc.).</w:t>
      </w:r>
    </w:p>
    <w:p w:rsidR="00000000" w:rsidDel="00000000" w:rsidP="00000000" w:rsidRDefault="00000000" w:rsidRPr="00000000" w14:paraId="0000006E">
      <w:pPr>
        <w:spacing w:after="200" w:lineRule="auto"/>
        <w:rPr/>
      </w:pPr>
      <w:r w:rsidDel="00000000" w:rsidR="00000000" w:rsidRPr="00000000">
        <w:rPr>
          <w:rtl w:val="0"/>
        </w:rPr>
        <w:t xml:space="preserve">Other committees not listed as standing committees in the bylaws may be detailed in the standing rules in order to be more flexible. </w:t>
      </w:r>
    </w:p>
    <w:p w:rsidR="00000000" w:rsidDel="00000000" w:rsidP="00000000" w:rsidRDefault="00000000" w:rsidRPr="00000000" w14:paraId="0000006F">
      <w:pPr>
        <w:spacing w:after="200" w:lineRule="auto"/>
        <w:rPr>
          <w:b w:val="1"/>
          <w:bCs w:val="1"/>
          <w:sz w:val="24"/>
          <w:szCs w:val="24"/>
        </w:rPr>
      </w:pPr>
      <w:hyperlink w:anchor="_26in1rg">
        <w:r w:rsidDel="00000000" w:rsidR="00000000" w:rsidRPr="00000000">
          <w:rPr>
            <w:b w:val="1"/>
            <w:bCs w:val="1"/>
            <w:color w:val="1155cc"/>
            <w:sz w:val="24"/>
            <w:szCs w:val="24"/>
            <w:u w:val="single"/>
            <w:rtl w:val="0"/>
          </w:rPr>
          <w:t xml:space="preserve">Helpful Hints for Article XII:</w:t>
        </w:r>
      </w:hyperlink>
      <w:r w:rsidDel="00000000" w:rsidR="00000000" w:rsidRPr="00000000">
        <w:rPr>
          <w:rtl w:val="0"/>
        </w:rPr>
      </w:r>
    </w:p>
    <w:p w:rsidR="00000000" w:rsidDel="00000000" w:rsidP="00000000" w:rsidRDefault="00000000" w:rsidRPr="00000000" w14:paraId="00000070">
      <w:pPr>
        <w:spacing w:after="200" w:lineRule="auto"/>
        <w:rPr/>
      </w:pPr>
      <w:r w:rsidDel="00000000" w:rsidR="00000000" w:rsidRPr="00000000">
        <w:rPr>
          <w:rtl w:val="0"/>
        </w:rPr>
        <w:t xml:space="preserve">In section 1, customize this list to fit your council.</w:t>
      </w:r>
    </w:p>
    <w:p w:rsidR="00000000" w:rsidDel="00000000" w:rsidP="00000000" w:rsidRDefault="00000000" w:rsidRPr="00000000" w14:paraId="00000071">
      <w:pPr>
        <w:spacing w:after="200" w:lineRule="auto"/>
        <w:rPr>
          <w:b w:val="1"/>
          <w:bCs w:val="1"/>
          <w:sz w:val="24"/>
          <w:szCs w:val="24"/>
        </w:rPr>
      </w:pPr>
      <w:hyperlink w:anchor="_lnxbz9">
        <w:r w:rsidDel="00000000" w:rsidR="00000000" w:rsidRPr="00000000">
          <w:rPr>
            <w:b w:val="1"/>
            <w:bCs w:val="1"/>
            <w:color w:val="1155cc"/>
            <w:sz w:val="24"/>
            <w:szCs w:val="24"/>
            <w:u w:val="single"/>
            <w:rtl w:val="0"/>
          </w:rPr>
          <w:t xml:space="preserve">Helpful Hints for Article XIII:</w:t>
        </w:r>
      </w:hyperlink>
      <w:r w:rsidDel="00000000" w:rsidR="00000000" w:rsidRPr="00000000">
        <w:rPr>
          <w:rtl w:val="0"/>
        </w:rPr>
      </w:r>
    </w:p>
    <w:p w:rsidR="00000000" w:rsidDel="00000000" w:rsidP="00000000" w:rsidRDefault="00000000" w:rsidRPr="00000000" w14:paraId="00000072">
      <w:pPr>
        <w:spacing w:after="200" w:lineRule="auto"/>
        <w:rPr/>
      </w:pPr>
      <w:r w:rsidDel="00000000" w:rsidR="00000000" w:rsidRPr="00000000">
        <w:rPr>
          <w:rtl w:val="0"/>
        </w:rPr>
        <w:t xml:space="preserve">In section 1, either specify a specific schedule or specify how the schedule is set and the notice given for scheduled meetings.</w:t>
      </w:r>
    </w:p>
    <w:p w:rsidR="00000000" w:rsidDel="00000000" w:rsidP="00000000" w:rsidRDefault="00000000" w:rsidRPr="00000000" w14:paraId="00000073">
      <w:pPr>
        <w:spacing w:after="200" w:lineRule="auto"/>
        <w:rPr/>
      </w:pPr>
      <w:r w:rsidDel="00000000" w:rsidR="00000000" w:rsidRPr="00000000">
        <w:rPr>
          <w:rtl w:val="0"/>
        </w:rPr>
        <w:t xml:space="preserve">In section 3, fill in the quorum requirements for your council. </w:t>
      </w:r>
    </w:p>
    <w:p w:rsidR="00000000" w:rsidDel="00000000" w:rsidP="00000000" w:rsidRDefault="00000000" w:rsidRPr="00000000" w14:paraId="00000074">
      <w:pPr>
        <w:spacing w:after="200" w:lineRule="auto"/>
        <w:rPr>
          <w:b w:val="1"/>
          <w:bCs w:val="1"/>
          <w:sz w:val="24"/>
          <w:szCs w:val="24"/>
        </w:rPr>
      </w:pPr>
      <w:hyperlink w:anchor="_35nkun2">
        <w:r w:rsidDel="00000000" w:rsidR="00000000" w:rsidRPr="00000000">
          <w:rPr>
            <w:b w:val="1"/>
            <w:bCs w:val="1"/>
            <w:color w:val="1155cc"/>
            <w:sz w:val="24"/>
            <w:szCs w:val="24"/>
            <w:u w:val="single"/>
            <w:rtl w:val="0"/>
          </w:rPr>
          <w:t xml:space="preserve">Helpful Hints for Article XIV:</w:t>
        </w:r>
      </w:hyperlink>
      <w:r w:rsidDel="00000000" w:rsidR="00000000" w:rsidRPr="00000000">
        <w:rPr>
          <w:rtl w:val="0"/>
        </w:rPr>
      </w:r>
    </w:p>
    <w:p w:rsidR="00000000" w:rsidDel="00000000" w:rsidP="00000000" w:rsidRDefault="00000000" w:rsidRPr="00000000" w14:paraId="00000075">
      <w:pPr>
        <w:spacing w:after="200" w:lineRule="auto"/>
        <w:rPr/>
      </w:pPr>
      <w:r w:rsidDel="00000000" w:rsidR="00000000" w:rsidRPr="00000000">
        <w:rPr>
          <w:rtl w:val="0"/>
        </w:rPr>
        <w:t xml:space="preserve">*This article must be added as written and pertains to the eligibility of the council representatives to attend Ohio PTA Convention as defined in the Ohio PTA bylaws.</w:t>
      </w:r>
    </w:p>
    <w:p w:rsidR="00000000" w:rsidDel="00000000" w:rsidP="00000000" w:rsidRDefault="00000000" w:rsidRPr="00000000" w14:paraId="00000076">
      <w:pPr>
        <w:spacing w:after="200" w:lineRule="auto"/>
        <w:rPr/>
      </w:pPr>
      <w:r w:rsidDel="00000000" w:rsidR="00000000" w:rsidRPr="00000000">
        <w:rPr>
          <w:rtl w:val="0"/>
        </w:rPr>
        <w:t xml:space="preserve">In Council standing rules, it should specify who council is willing, if able to pay for to attend the convention.</w:t>
      </w:r>
    </w:p>
    <w:p w:rsidR="00000000" w:rsidDel="00000000" w:rsidP="00000000" w:rsidRDefault="00000000" w:rsidRPr="00000000" w14:paraId="00000077">
      <w:pPr>
        <w:spacing w:after="200" w:lineRule="auto"/>
        <w:rPr/>
      </w:pPr>
      <w:hyperlink w:anchor="_1ksv4uv">
        <w:r w:rsidDel="00000000" w:rsidR="00000000" w:rsidRPr="00000000">
          <w:rPr>
            <w:b w:val="1"/>
            <w:bCs w:val="1"/>
            <w:color w:val="1155cc"/>
            <w:sz w:val="24"/>
            <w:szCs w:val="24"/>
            <w:u w:val="single"/>
            <w:rtl w:val="0"/>
          </w:rPr>
          <w:t xml:space="preserve">Helpful Hints for Article XV:</w:t>
        </w:r>
      </w:hyperlink>
      <w:r w:rsidDel="00000000" w:rsidR="00000000" w:rsidRPr="00000000">
        <w:rPr>
          <w:rtl w:val="0"/>
        </w:rPr>
      </w:r>
    </w:p>
    <w:p w:rsidR="00000000" w:rsidDel="00000000" w:rsidP="00000000" w:rsidRDefault="00000000" w:rsidRPr="00000000" w14:paraId="00000078">
      <w:pPr>
        <w:spacing w:after="200" w:lineRule="auto"/>
        <w:rPr/>
      </w:pPr>
      <w:r w:rsidDel="00000000" w:rsidR="00000000" w:rsidRPr="00000000">
        <w:rPr>
          <w:rtl w:val="0"/>
        </w:rPr>
        <w:t xml:space="preserve">*Article must be added as written.</w:t>
      </w:r>
    </w:p>
    <w:p w:rsidR="00000000" w:rsidDel="00000000" w:rsidP="00000000" w:rsidRDefault="00000000" w:rsidRPr="00000000" w14:paraId="00000079">
      <w:pPr>
        <w:spacing w:after="200" w:lineRule="auto"/>
        <w:rPr/>
      </w:pPr>
      <w:hyperlink w:anchor="_44sinio">
        <w:r w:rsidDel="00000000" w:rsidR="00000000" w:rsidRPr="00000000">
          <w:rPr>
            <w:b w:val="1"/>
            <w:bCs w:val="1"/>
            <w:color w:val="1155cc"/>
            <w:sz w:val="24"/>
            <w:szCs w:val="24"/>
            <w:u w:val="single"/>
            <w:rtl w:val="0"/>
          </w:rPr>
          <w:t xml:space="preserve">Helpful Hints for Article XVI:</w:t>
        </w:r>
      </w:hyperlink>
      <w:r w:rsidDel="00000000" w:rsidR="00000000" w:rsidRPr="00000000">
        <w:rPr>
          <w:rtl w:val="0"/>
        </w:rPr>
      </w:r>
    </w:p>
    <w:p w:rsidR="00000000" w:rsidDel="00000000" w:rsidP="00000000" w:rsidRDefault="00000000" w:rsidRPr="00000000" w14:paraId="0000007A">
      <w:pPr>
        <w:spacing w:after="200" w:lineRule="auto"/>
        <w:rPr/>
      </w:pPr>
      <w:r w:rsidDel="00000000" w:rsidR="00000000" w:rsidRPr="00000000">
        <w:rPr>
          <w:rtl w:val="0"/>
        </w:rPr>
        <w:t xml:space="preserve">*Article must be added as written.</w:t>
      </w:r>
    </w:p>
    <w:p w:rsidR="00000000" w:rsidDel="00000000" w:rsidP="00000000" w:rsidRDefault="00000000" w:rsidRPr="00000000" w14:paraId="0000007B">
      <w:pPr>
        <w:spacing w:after="200" w:lineRule="auto"/>
        <w:rPr/>
      </w:pPr>
      <w:hyperlink w:anchor="_2jxsxqh">
        <w:r w:rsidDel="00000000" w:rsidR="00000000" w:rsidRPr="00000000">
          <w:rPr>
            <w:b w:val="1"/>
            <w:bCs w:val="1"/>
            <w:color w:val="1155cc"/>
            <w:sz w:val="24"/>
            <w:szCs w:val="24"/>
            <w:u w:val="single"/>
            <w:rtl w:val="0"/>
          </w:rPr>
          <w:t xml:space="preserve">Helpful Hints for Article XVII:</w:t>
        </w:r>
      </w:hyperlink>
      <w:r w:rsidDel="00000000" w:rsidR="00000000" w:rsidRPr="00000000">
        <w:rPr>
          <w:rtl w:val="0"/>
        </w:rPr>
      </w:r>
    </w:p>
    <w:p w:rsidR="00000000" w:rsidDel="00000000" w:rsidP="00000000" w:rsidRDefault="00000000" w:rsidRPr="00000000" w14:paraId="0000007C">
      <w:pPr>
        <w:spacing w:after="200" w:lineRule="auto"/>
        <w:rPr/>
      </w:pPr>
      <w:r w:rsidDel="00000000" w:rsidR="00000000" w:rsidRPr="00000000">
        <w:rPr>
          <w:rtl w:val="0"/>
        </w:rPr>
        <w:t xml:space="preserve">*Article must be added as written.</w:t>
      </w:r>
    </w:p>
    <w:p w:rsidR="00000000" w:rsidDel="00000000" w:rsidP="00000000" w:rsidRDefault="00000000" w:rsidRPr="00000000" w14:paraId="0000007D">
      <w:pPr>
        <w:spacing w:after="200" w:lineRule="auto"/>
        <w:rPr>
          <w:b w:val="1"/>
          <w:bCs w:val="1"/>
          <w:sz w:val="24"/>
          <w:szCs w:val="24"/>
        </w:rPr>
      </w:pPr>
      <w:hyperlink w:anchor="_z337ya">
        <w:r w:rsidDel="00000000" w:rsidR="00000000" w:rsidRPr="00000000">
          <w:rPr>
            <w:b w:val="1"/>
            <w:bCs w:val="1"/>
            <w:color w:val="1155cc"/>
            <w:sz w:val="24"/>
            <w:szCs w:val="24"/>
            <w:u w:val="single"/>
            <w:rtl w:val="0"/>
          </w:rPr>
          <w:t xml:space="preserve">Helpful Hints for Article XVIII:</w:t>
        </w:r>
      </w:hyperlink>
      <w:r w:rsidDel="00000000" w:rsidR="00000000" w:rsidRPr="00000000">
        <w:rPr>
          <w:rtl w:val="0"/>
        </w:rPr>
      </w:r>
    </w:p>
    <w:p w:rsidR="00000000" w:rsidDel="00000000" w:rsidP="00000000" w:rsidRDefault="00000000" w:rsidRPr="00000000" w14:paraId="0000007E">
      <w:pPr>
        <w:spacing w:after="200" w:lineRule="auto"/>
        <w:rPr/>
      </w:pPr>
      <w:r w:rsidDel="00000000" w:rsidR="00000000" w:rsidRPr="00000000">
        <w:rPr>
          <w:rtl w:val="0"/>
        </w:rPr>
        <w:t xml:space="preserve">*Article XVIII must be added as written.</w:t>
      </w:r>
    </w:p>
    <w:p w:rsidR="00000000" w:rsidDel="00000000" w:rsidP="00000000" w:rsidRDefault="00000000" w:rsidRPr="00000000" w14:paraId="0000007F">
      <w:pPr>
        <w:spacing w:after="200" w:lineRule="auto"/>
        <w:rPr/>
      </w:pPr>
      <w:r w:rsidDel="00000000" w:rsidR="00000000" w:rsidRPr="00000000">
        <w:rPr>
          <w:rtl w:val="0"/>
        </w:rPr>
        <w:t xml:space="preserve">In Section 5, Ohio PTA strongly encourages the adoption of a social media policy to outline appropriate use of social media tools to support the PTA mission. </w:t>
      </w:r>
      <w:r w:rsidDel="00000000" w:rsidR="00000000" w:rsidRPr="00000000">
        <w:rPr>
          <w:color w:val="545454"/>
          <w:highlight w:val="white"/>
          <w:rtl w:val="0"/>
        </w:rPr>
        <w:t xml:space="preserve">This </w:t>
      </w:r>
      <w:hyperlink r:id="rId16">
        <w:r w:rsidDel="00000000" w:rsidR="00000000" w:rsidRPr="00000000">
          <w:rPr>
            <w:color w:val="000ba5"/>
            <w:highlight w:val="white"/>
            <w:u w:val="single"/>
            <w:rtl w:val="0"/>
          </w:rPr>
          <w:t xml:space="preserve">Sample Council and Unit Social Media Policy</w:t>
        </w:r>
      </w:hyperlink>
      <w:r w:rsidDel="00000000" w:rsidR="00000000" w:rsidRPr="00000000">
        <w:rPr>
          <w:color w:val="545454"/>
          <w:highlight w:val="white"/>
          <w:rtl w:val="0"/>
        </w:rPr>
        <w:t xml:space="preserve"> may be updated and adopted by your Council. Both the Sample Council and Unit Social Media Policy and </w:t>
      </w:r>
      <w:r w:rsidDel="00000000" w:rsidR="00000000" w:rsidRPr="00000000">
        <w:rPr>
          <w:rtl w:val="0"/>
        </w:rPr>
        <w:t xml:space="preserve">the </w:t>
      </w:r>
      <w:hyperlink r:id="rId17">
        <w:r w:rsidDel="00000000" w:rsidR="00000000" w:rsidRPr="00000000">
          <w:rPr>
            <w:color w:val="1155cc"/>
            <w:u w:val="single"/>
            <w:rtl w:val="0"/>
          </w:rPr>
          <w:t xml:space="preserve">National PTA’s social media policy</w:t>
        </w:r>
      </w:hyperlink>
      <w:r w:rsidDel="00000000" w:rsidR="00000000" w:rsidRPr="00000000">
        <w:rPr>
          <w:rtl w:val="0"/>
        </w:rPr>
        <w:t xml:space="preserve"> are excellent references. </w:t>
      </w:r>
      <w:r w:rsidDel="00000000" w:rsidR="00000000" w:rsidRPr="00000000">
        <w:rPr>
          <w:rtl w:val="0"/>
        </w:rPr>
      </w:r>
    </w:p>
    <w:p w:rsidR="00000000" w:rsidDel="00000000" w:rsidP="00000000" w:rsidRDefault="00000000" w:rsidRPr="00000000" w14:paraId="00000080">
      <w:pPr>
        <w:spacing w:after="200" w:lineRule="auto"/>
        <w:rPr>
          <w:b w:val="1"/>
          <w:bCs w:val="1"/>
          <w:sz w:val="24"/>
          <w:szCs w:val="24"/>
        </w:rPr>
      </w:pPr>
      <w:hyperlink w:anchor="_3j2qqm3">
        <w:r w:rsidDel="00000000" w:rsidR="00000000" w:rsidRPr="00000000">
          <w:rPr>
            <w:b w:val="1"/>
            <w:bCs w:val="1"/>
            <w:color w:val="1155cc"/>
            <w:sz w:val="24"/>
            <w:szCs w:val="24"/>
            <w:u w:val="single"/>
            <w:rtl w:val="0"/>
          </w:rPr>
          <w:t xml:space="preserve">Helpful Hints for Article XIX:</w:t>
        </w:r>
      </w:hyperlink>
      <w:r w:rsidDel="00000000" w:rsidR="00000000" w:rsidRPr="00000000">
        <w:rPr>
          <w:b w:val="1"/>
          <w:bCs w:val="1"/>
          <w:sz w:val="24"/>
          <w:szCs w:val="24"/>
          <w:rtl w:val="0"/>
        </w:rPr>
        <w:t xml:space="preserve"> </w:t>
      </w:r>
    </w:p>
    <w:p w:rsidR="00000000" w:rsidDel="00000000" w:rsidP="00000000" w:rsidRDefault="00000000" w:rsidRPr="00000000" w14:paraId="00000081">
      <w:pPr>
        <w:spacing w:after="200" w:lineRule="auto"/>
        <w:rPr/>
      </w:pPr>
      <w:r w:rsidDel="00000000" w:rsidR="00000000" w:rsidRPr="00000000">
        <w:rPr>
          <w:rtl w:val="0"/>
        </w:rPr>
        <w:t xml:space="preserve">*Article XIX must be added with customization. </w:t>
      </w:r>
    </w:p>
    <w:p w:rsidR="00000000" w:rsidDel="00000000" w:rsidP="00000000" w:rsidRDefault="00000000" w:rsidRPr="00000000" w14:paraId="00000082">
      <w:pPr>
        <w:spacing w:after="200" w:lineRule="auto"/>
        <w:rPr/>
        <w:sectPr>
          <w:headerReference r:id="rId18" w:type="default"/>
          <w:type w:val="nextPage"/>
          <w:pgSz w:h="15840" w:w="12240" w:orient="portrait"/>
          <w:pgMar w:bottom="1440" w:top="1440" w:left="1440" w:right="1440" w:header="720" w:footer="720"/>
          <w:pgNumType w:start="1"/>
        </w:sectPr>
      </w:pPr>
      <w:r w:rsidDel="00000000" w:rsidR="00000000" w:rsidRPr="00000000">
        <w:rPr>
          <w:rtl w:val="0"/>
        </w:rPr>
        <w:t xml:space="preserve">In Section 1, fill in the amount of advance notice for when the bylaws amendments/revisions must be provided to the membership prior to the meeting to vote on those amendments/revisions. At least 14 days notice is required. The manner of notification may also be specified (e.g. at the prior meeting, in writing, through a unit newsletter, etc.).</w:t>
      </w:r>
    </w:p>
    <w:p w:rsidR="00000000" w:rsidDel="00000000" w:rsidP="00000000" w:rsidRDefault="00000000" w:rsidRPr="00000000" w14:paraId="00000083">
      <w:pPr>
        <w:spacing w:after="200" w:lineRule="auto"/>
        <w:jc w:val="center"/>
        <w:rPr>
          <w:b w:val="1"/>
          <w:bCs w:val="1"/>
          <w:sz w:val="28"/>
          <w:szCs w:val="28"/>
        </w:rPr>
      </w:pPr>
      <w:r w:rsidDel="00000000" w:rsidR="00000000" w:rsidRPr="00000000">
        <w:rPr>
          <w:b w:val="1"/>
          <w:bCs w:val="1"/>
          <w:sz w:val="28"/>
          <w:szCs w:val="28"/>
        </w:rPr>
        <w:drawing>
          <wp:anchor allowOverlap="1" behindDoc="0" distB="114300" distT="114300" distL="114300" distR="114300" hidden="0" layoutInCell="1" locked="0" relativeHeight="0" simplePos="0">
            <wp:simplePos x="0" y="0"/>
            <wp:positionH relativeFrom="margin">
              <wp:align>center</wp:align>
            </wp:positionH>
            <wp:positionV relativeFrom="margin">
              <wp:align>top</wp:align>
            </wp:positionV>
            <wp:extent cx="1143000" cy="647700"/>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143000" cy="647700"/>
                    </a:xfrm>
                    <a:prstGeom prst="rect"/>
                    <a:ln/>
                  </pic:spPr>
                </pic:pic>
              </a:graphicData>
            </a:graphic>
          </wp:anchor>
        </w:drawing>
      </w:r>
      <w:r w:rsidDel="00000000" w:rsidR="00000000" w:rsidRPr="00000000">
        <w:rPr>
          <w:b w:val="1"/>
          <w:bCs w:val="1"/>
          <w:sz w:val="28"/>
          <w:szCs w:val="28"/>
          <w:rtl w:val="0"/>
        </w:rPr>
        <w:t xml:space="preserve">COUNCIL BYLAWS COVER SHEET</w:t>
      </w:r>
    </w:p>
    <w:p w:rsidR="00000000" w:rsidDel="00000000" w:rsidP="00000000" w:rsidRDefault="00000000" w:rsidRPr="00000000" w14:paraId="00000084">
      <w:pPr>
        <w:spacing w:after="200" w:lineRule="auto"/>
        <w:rPr>
          <w:b w:val="1"/>
          <w:bCs w:val="1"/>
        </w:rPr>
      </w:pPr>
      <w:r w:rsidDel="00000000" w:rsidR="00000000" w:rsidRPr="00000000">
        <w:rPr>
          <w:rtl w:val="0"/>
        </w:rPr>
        <w:t xml:space="preserve">Ohio PTA Region: </w:t>
      </w:r>
      <w:r w:rsidDel="00000000" w:rsidR="00000000" w:rsidRPr="00000000">
        <w:rPr>
          <w:b w:val="1"/>
          <w:bCs w:val="1"/>
          <w:rtl w:val="0"/>
        </w:rPr>
        <w:t xml:space="preserve">[region #]</w:t>
      </w:r>
      <w:r w:rsidDel="00000000" w:rsidR="00000000" w:rsidRPr="00000000">
        <w:rPr>
          <w:rtl w:val="0"/>
        </w:rPr>
        <w:tab/>
        <w:tab/>
        <w:t xml:space="preserve">County: </w:t>
      </w:r>
      <w:r w:rsidDel="00000000" w:rsidR="00000000" w:rsidRPr="00000000">
        <w:rPr>
          <w:b w:val="1"/>
          <w:bCs w:val="1"/>
          <w:rtl w:val="0"/>
        </w:rPr>
        <w:t xml:space="preserve">[county]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5">
      <w:pPr>
        <w:spacing w:after="200" w:lineRule="auto"/>
        <w:rPr/>
      </w:pPr>
      <w:r w:rsidDel="00000000" w:rsidR="00000000" w:rsidRPr="00000000">
        <w:rPr>
          <w:rtl w:val="0"/>
        </w:rPr>
        <w:t xml:space="preserve">Name of PTA Council: </w:t>
      </w:r>
      <w:r w:rsidDel="00000000" w:rsidR="00000000" w:rsidRPr="00000000">
        <w:rPr>
          <w:b w:val="1"/>
          <w:bCs w:val="1"/>
          <w:rtl w:val="0"/>
        </w:rPr>
        <w:t xml:space="preserve">[council name]</w:t>
      </w:r>
      <w:r w:rsidDel="00000000" w:rsidR="00000000" w:rsidRPr="00000000">
        <w:rPr>
          <w:rtl w:val="0"/>
        </w:rPr>
      </w:r>
    </w:p>
    <w:p w:rsidR="00000000" w:rsidDel="00000000" w:rsidP="00000000" w:rsidRDefault="00000000" w:rsidRPr="00000000" w14:paraId="00000086">
      <w:pPr>
        <w:spacing w:after="200" w:lineRule="auto"/>
        <w:rPr/>
      </w:pPr>
      <w:r w:rsidDel="00000000" w:rsidR="00000000" w:rsidRPr="00000000">
        <w:rPr>
          <w:rtl w:val="0"/>
        </w:rPr>
        <w:t xml:space="preserve">PTA Council Number: </w:t>
      </w:r>
      <w:r w:rsidDel="00000000" w:rsidR="00000000" w:rsidRPr="00000000">
        <w:rPr>
          <w:b w:val="1"/>
          <w:bCs w:val="1"/>
          <w:rtl w:val="0"/>
        </w:rPr>
        <w:t xml:space="preserve">[council #] </w:t>
        <w:tab/>
      </w:r>
      <w:r w:rsidDel="00000000" w:rsidR="00000000" w:rsidRPr="00000000">
        <w:rPr>
          <w:rtl w:val="0"/>
        </w:rPr>
        <w:t xml:space="preserve">Date council organized: </w:t>
      </w:r>
      <w:r w:rsidDel="00000000" w:rsidR="00000000" w:rsidRPr="00000000">
        <w:rPr>
          <w:b w:val="1"/>
          <w:bCs w:val="1"/>
          <w:rtl w:val="0"/>
        </w:rPr>
        <w:t xml:space="preserve">[date] </w:t>
      </w:r>
      <w:r w:rsidDel="00000000" w:rsidR="00000000" w:rsidRPr="00000000">
        <w:rPr>
          <w:rtl w:val="0"/>
        </w:rPr>
      </w:r>
    </w:p>
    <w:p w:rsidR="00000000" w:rsidDel="00000000" w:rsidP="00000000" w:rsidRDefault="00000000" w:rsidRPr="00000000" w14:paraId="00000087">
      <w:pPr>
        <w:spacing w:after="200" w:lineRule="auto"/>
        <w:rPr/>
      </w:pPr>
      <w:r w:rsidDel="00000000" w:rsidR="00000000" w:rsidRPr="00000000">
        <w:rPr>
          <w:rtl w:val="0"/>
        </w:rPr>
        <w:t xml:space="preserve">IRS Employer Identification Number: </w:t>
      </w:r>
      <w:r w:rsidDel="00000000" w:rsidR="00000000" w:rsidRPr="00000000">
        <w:rPr>
          <w:b w:val="1"/>
          <w:bCs w:val="1"/>
          <w:rtl w:val="0"/>
        </w:rPr>
        <w:t xml:space="preserve">[EIN]</w:t>
      </w:r>
      <w:r w:rsidDel="00000000" w:rsidR="00000000" w:rsidRPr="00000000">
        <w:rPr>
          <w:rtl w:val="0"/>
        </w:rPr>
      </w:r>
    </w:p>
    <w:p w:rsidR="00000000" w:rsidDel="00000000" w:rsidP="00000000" w:rsidRDefault="00000000" w:rsidRPr="00000000" w14:paraId="00000088">
      <w:pPr>
        <w:spacing w:after="200" w:lineRule="auto"/>
        <w:rPr>
          <w:b w:val="1"/>
          <w:bCs w:val="1"/>
        </w:rPr>
      </w:pPr>
      <w:r w:rsidDel="00000000" w:rsidR="00000000" w:rsidRPr="00000000">
        <w:rPr>
          <w:rtl w:val="0"/>
        </w:rPr>
        <w:t xml:space="preserve">School District(s) served by PTA: </w:t>
      </w:r>
      <w:r w:rsidDel="00000000" w:rsidR="00000000" w:rsidRPr="00000000">
        <w:rPr>
          <w:b w:val="1"/>
          <w:bCs w:val="1"/>
          <w:rtl w:val="0"/>
        </w:rPr>
        <w:t xml:space="preserve">[school district]</w:t>
      </w:r>
    </w:p>
    <w:p w:rsidR="00000000" w:rsidDel="00000000" w:rsidP="00000000" w:rsidRDefault="00000000" w:rsidRPr="00000000" w14:paraId="00000089">
      <w:pPr>
        <w:spacing w:after="200" w:lineRule="auto"/>
        <w:rPr>
          <w:b w:val="1"/>
          <w:bCs w:val="1"/>
        </w:rPr>
      </w:pPr>
      <w:r w:rsidDel="00000000" w:rsidR="00000000" w:rsidRPr="00000000">
        <w:rPr>
          <w:rtl w:val="0"/>
        </w:rPr>
        <w:t xml:space="preserve">School(s) served by PTA: </w:t>
      </w:r>
      <w:r w:rsidDel="00000000" w:rsidR="00000000" w:rsidRPr="00000000">
        <w:rPr>
          <w:b w:val="1"/>
          <w:bCs w:val="1"/>
          <w:rtl w:val="0"/>
        </w:rPr>
        <w:t xml:space="preserve">[school(s)]</w:t>
      </w:r>
    </w:p>
    <w:p w:rsidR="00000000" w:rsidDel="00000000" w:rsidP="00000000" w:rsidRDefault="00000000" w:rsidRPr="00000000" w14:paraId="0000008A">
      <w:pPr>
        <w:rPr>
          <w:b w:val="1"/>
          <w:bCs w:val="1"/>
        </w:rPr>
      </w:pPr>
      <w:r w:rsidDel="00000000" w:rsidR="00000000" w:rsidRPr="00000000">
        <w:rPr>
          <w:rtl w:val="0"/>
        </w:rPr>
        <w:t xml:space="preserve">Council Mailing Address: </w:t>
        <w:tab/>
      </w:r>
      <w:r w:rsidDel="00000000" w:rsidR="00000000" w:rsidRPr="00000000">
        <w:rPr>
          <w:b w:val="1"/>
          <w:bCs w:val="1"/>
          <w:rtl w:val="0"/>
        </w:rPr>
        <w:t xml:space="preserve">[street address]</w:t>
      </w:r>
    </w:p>
    <w:p w:rsidR="00000000" w:rsidDel="00000000" w:rsidP="00000000" w:rsidRDefault="00000000" w:rsidRPr="00000000" w14:paraId="0000008B">
      <w:pPr>
        <w:spacing w:after="200" w:lineRule="auto"/>
        <w:ind w:left="2160" w:firstLine="720"/>
        <w:rPr/>
      </w:pPr>
      <w:r w:rsidDel="00000000" w:rsidR="00000000" w:rsidRPr="00000000">
        <w:rPr>
          <w:b w:val="1"/>
          <w:bCs w:val="1"/>
          <w:rtl w:val="0"/>
        </w:rPr>
        <w:t xml:space="preserve">[city, state, zip]</w:t>
      </w: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   ] </w:t>
      </w:r>
      <w:r w:rsidDel="00000000" w:rsidR="00000000" w:rsidRPr="00000000">
        <w:rPr>
          <w:rtl w:val="0"/>
        </w:rPr>
        <w:t xml:space="preserve">Amendment(s) only, date unit adopted amendment(s): </w:t>
      </w: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8D">
      <w:pPr>
        <w:rPr/>
      </w:pPr>
      <w:r w:rsidDel="00000000" w:rsidR="00000000" w:rsidRPr="00000000">
        <w:rPr>
          <w:b w:val="1"/>
          <w:bCs w:val="1"/>
          <w:rtl w:val="0"/>
        </w:rPr>
        <w:t xml:space="preserve">[   ] </w:t>
      </w:r>
      <w:r w:rsidDel="00000000" w:rsidR="00000000" w:rsidRPr="00000000">
        <w:rPr>
          <w:rtl w:val="0"/>
        </w:rPr>
        <w:t xml:space="preserve">Replacement bylaws, date unit adopted bylaws: </w:t>
      </w: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8E">
      <w:pPr>
        <w:spacing w:after="200" w:lineRule="auto"/>
        <w:rPr/>
      </w:pPr>
      <w:r w:rsidDel="00000000" w:rsidR="00000000" w:rsidRPr="00000000">
        <w:rPr>
          <w:b w:val="1"/>
          <w:bCs w:val="1"/>
          <w:rtl w:val="0"/>
        </w:rPr>
        <w:t xml:space="preserve">[   ] </w:t>
      </w:r>
      <w:r w:rsidDel="00000000" w:rsidR="00000000" w:rsidRPr="00000000">
        <w:rPr>
          <w:rtl w:val="0"/>
        </w:rPr>
        <w:t xml:space="preserve">Bylaws reviewed, no changes necessary, date of review: </w:t>
      </w: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t xml:space="preserve">Current contact:</w:t>
        <w:tab/>
      </w:r>
      <w:r w:rsidDel="00000000" w:rsidR="00000000" w:rsidRPr="00000000">
        <w:rPr>
          <w:b w:val="1"/>
          <w:bCs w:val="1"/>
          <w:rtl w:val="0"/>
        </w:rPr>
        <w:t xml:space="preserve">[name]</w:t>
      </w:r>
    </w:p>
    <w:p w:rsidR="00000000" w:rsidDel="00000000" w:rsidP="00000000" w:rsidRDefault="00000000" w:rsidRPr="00000000" w14:paraId="00000090">
      <w:pPr>
        <w:ind w:left="1440" w:firstLine="720"/>
        <w:rPr>
          <w:b w:val="1"/>
          <w:bCs w:val="1"/>
        </w:rPr>
      </w:pPr>
      <w:r w:rsidDel="00000000" w:rsidR="00000000" w:rsidRPr="00000000">
        <w:rPr>
          <w:b w:val="1"/>
          <w:bCs w:val="1"/>
          <w:rtl w:val="0"/>
        </w:rPr>
        <w:t xml:space="preserve">[street address]</w:t>
      </w:r>
    </w:p>
    <w:p w:rsidR="00000000" w:rsidDel="00000000" w:rsidP="00000000" w:rsidRDefault="00000000" w:rsidRPr="00000000" w14:paraId="00000091">
      <w:pPr>
        <w:ind w:left="2160" w:firstLine="0"/>
        <w:rPr/>
      </w:pPr>
      <w:r w:rsidDel="00000000" w:rsidR="00000000" w:rsidRPr="00000000">
        <w:rPr>
          <w:b w:val="1"/>
          <w:bCs w:val="1"/>
          <w:rtl w:val="0"/>
        </w:rPr>
        <w:t xml:space="preserve">[city, state, zip]</w:t>
      </w:r>
      <w:r w:rsidDel="00000000" w:rsidR="00000000" w:rsidRPr="00000000">
        <w:rPr>
          <w:rtl w:val="0"/>
        </w:rPr>
      </w:r>
    </w:p>
    <w:p w:rsidR="00000000" w:rsidDel="00000000" w:rsidP="00000000" w:rsidRDefault="00000000" w:rsidRPr="00000000" w14:paraId="00000092">
      <w:pPr>
        <w:ind w:left="2160" w:firstLine="0"/>
        <w:rPr/>
      </w:pPr>
      <w:r w:rsidDel="00000000" w:rsidR="00000000" w:rsidRPr="00000000">
        <w:rPr>
          <w:b w:val="1"/>
          <w:bCs w:val="1"/>
          <w:rtl w:val="0"/>
        </w:rPr>
        <w:t xml:space="preserve">[e-mail]</w:t>
      </w:r>
      <w:r w:rsidDel="00000000" w:rsidR="00000000" w:rsidRPr="00000000">
        <w:rPr>
          <w:rtl w:val="0"/>
        </w:rPr>
      </w:r>
    </w:p>
    <w:p w:rsidR="00000000" w:rsidDel="00000000" w:rsidP="00000000" w:rsidRDefault="00000000" w:rsidRPr="00000000" w14:paraId="00000093">
      <w:pPr>
        <w:spacing w:after="200" w:lineRule="auto"/>
        <w:ind w:left="2160" w:firstLine="0"/>
        <w:rPr/>
      </w:pPr>
      <w:r w:rsidDel="00000000" w:rsidR="00000000" w:rsidRPr="00000000">
        <w:rPr>
          <w:b w:val="1"/>
          <w:bCs w:val="1"/>
          <w:rtl w:val="0"/>
        </w:rPr>
        <w:t xml:space="preserve">[phone #]</w:t>
      </w:r>
      <w:r w:rsidDel="00000000" w:rsidR="00000000" w:rsidRPr="00000000">
        <w:rPr>
          <w:rtl w:val="0"/>
        </w:rPr>
        <w:tab/>
        <w:tab/>
        <w:tab/>
        <w:tab/>
        <w:tab/>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Ohio PTA approved: ____________________________________________________</w:t>
      </w:r>
    </w:p>
    <w:p w:rsidR="00000000" w:rsidDel="00000000" w:rsidP="00000000" w:rsidRDefault="00000000" w:rsidRPr="00000000" w14:paraId="00000096">
      <w:pPr>
        <w:ind w:left="3600" w:firstLine="0"/>
        <w:rPr>
          <w:sz w:val="16"/>
          <w:szCs w:val="16"/>
        </w:rPr>
      </w:pPr>
      <w:r w:rsidDel="00000000" w:rsidR="00000000" w:rsidRPr="00000000">
        <w:rPr>
          <w:sz w:val="16"/>
          <w:szCs w:val="16"/>
          <w:rtl w:val="0"/>
        </w:rPr>
        <w:t xml:space="preserve">Bylaws &amp; Standing Rules Committee</w:t>
      </w:r>
    </w:p>
    <w:p w:rsidR="00000000" w:rsidDel="00000000" w:rsidP="00000000" w:rsidRDefault="00000000" w:rsidRPr="00000000" w14:paraId="00000097">
      <w:pPr>
        <w:rPr/>
        <w:sectPr>
          <w:type w:val="nextPage"/>
          <w:pgSz w:h="15840" w:w="12240" w:orient="portrait"/>
          <w:pgMar w:bottom="1440" w:top="1440" w:left="1440" w:right="1440" w:header="720" w:footer="720"/>
          <w:pgNumType w:start="1"/>
          <w:titlePg w:val="1"/>
        </w:sectPr>
      </w:pPr>
      <w:r w:rsidDel="00000000" w:rsidR="00000000" w:rsidRPr="00000000">
        <w:rPr>
          <w:rtl w:val="0"/>
        </w:rPr>
        <w:t xml:space="preserve">Ohio PTA approved date _________________</w:t>
      </w:r>
    </w:p>
    <w:p w:rsidR="00000000" w:rsidDel="00000000" w:rsidP="00000000" w:rsidRDefault="00000000" w:rsidRPr="00000000" w14:paraId="00000098">
      <w:pPr>
        <w:spacing w:after="200" w:lineRule="auto"/>
        <w:jc w:val="center"/>
        <w:rPr>
          <w:color w:val="cc0000"/>
        </w:rPr>
      </w:pPr>
      <w:r w:rsidDel="00000000" w:rsidR="00000000" w:rsidRPr="00000000">
        <w:rPr>
          <w:b w:val="1"/>
          <w:bCs w:val="1"/>
          <w:sz w:val="32"/>
          <w:szCs w:val="32"/>
          <w:rtl w:val="0"/>
        </w:rPr>
        <w:t xml:space="preserve">[Council Name] </w:t>
      </w:r>
      <w:r w:rsidDel="00000000" w:rsidR="00000000" w:rsidRPr="00000000">
        <w:rPr>
          <w:b w:val="1"/>
          <w:bCs w:val="1"/>
          <w:sz w:val="32"/>
          <w:szCs w:val="32"/>
        </w:rPr>
        <w:drawing>
          <wp:anchor allowOverlap="1" behindDoc="0" distB="114300" distT="114300" distL="114300" distR="114300" hidden="0" layoutInCell="1" locked="0" relativeHeight="0" simplePos="0">
            <wp:simplePos x="0" y="0"/>
            <wp:positionH relativeFrom="margin">
              <wp:align>center</wp:align>
            </wp:positionH>
            <wp:positionV relativeFrom="margin">
              <wp:align>top</wp:align>
            </wp:positionV>
            <wp:extent cx="1143000" cy="64770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143000" cy="647700"/>
                    </a:xfrm>
                    <a:prstGeom prst="rect"/>
                    <a:ln/>
                  </pic:spPr>
                </pic:pic>
              </a:graphicData>
            </a:graphic>
          </wp:anchor>
        </w:drawing>
      </w:r>
      <w:r w:rsidDel="00000000" w:rsidR="00000000" w:rsidRPr="00000000">
        <w:rPr>
          <w:b w:val="1"/>
          <w:bCs w:val="1"/>
          <w:color w:val="cc0000"/>
          <w:sz w:val="32"/>
          <w:szCs w:val="32"/>
          <w:rtl w:val="0"/>
        </w:rPr>
        <w:t xml:space="preserve">Council of PTAs</w:t>
      </w:r>
      <w:r w:rsidDel="00000000" w:rsidR="00000000" w:rsidRPr="00000000">
        <w:rPr>
          <w:rtl w:val="0"/>
        </w:rPr>
      </w:r>
    </w:p>
    <w:p w:rsidR="00000000" w:rsidDel="00000000" w:rsidP="00000000" w:rsidRDefault="00000000" w:rsidRPr="00000000" w14:paraId="00000099">
      <w:pPr>
        <w:spacing w:after="200" w:lineRule="auto"/>
        <w:jc w:val="center"/>
        <w:rPr>
          <w:b w:val="1"/>
          <w:bCs w:val="1"/>
          <w:color w:val="cc0000"/>
          <w:sz w:val="28"/>
          <w:szCs w:val="28"/>
        </w:rPr>
      </w:pPr>
      <w:r w:rsidDel="00000000" w:rsidR="00000000" w:rsidRPr="00000000">
        <w:rPr>
          <w:b w:val="1"/>
          <w:bCs w:val="1"/>
          <w:color w:val="cc0000"/>
          <w:sz w:val="28"/>
          <w:szCs w:val="28"/>
          <w:rtl w:val="0"/>
        </w:rPr>
        <w:t xml:space="preserve">Bylaws</w:t>
      </w:r>
    </w:p>
    <w:p w:rsidR="00000000" w:rsidDel="00000000" w:rsidP="00000000" w:rsidRDefault="00000000" w:rsidRPr="00000000" w14:paraId="0000009A">
      <w:pPr>
        <w:spacing w:after="200" w:lineRule="auto"/>
        <w:rPr>
          <w:b w:val="1"/>
          <w:bCs w:val="1"/>
          <w:sz w:val="26"/>
          <w:szCs w:val="26"/>
        </w:rPr>
      </w:pPr>
      <w:r w:rsidDel="00000000" w:rsidR="00000000" w:rsidRPr="00000000">
        <w:rPr>
          <w:b w:val="1"/>
          <w:bCs w:val="1"/>
          <w:sz w:val="26"/>
          <w:szCs w:val="26"/>
          <w:rtl w:val="0"/>
        </w:rPr>
        <w:t xml:space="preserve">TABLE OF CONTENTS</w:t>
      </w:r>
    </w:p>
    <w:p w:rsidR="00000000" w:rsidDel="00000000" w:rsidP="00000000" w:rsidRDefault="00000000" w:rsidRPr="00000000" w14:paraId="0000009B">
      <w:pPr>
        <w:rPr/>
      </w:pPr>
      <w:r w:rsidDel="00000000" w:rsidR="00000000" w:rsidRPr="00000000">
        <w:rPr>
          <w:rtl w:val="0"/>
        </w:rPr>
      </w:r>
    </w:p>
    <w:sdt>
      <w:sdtPr>
        <w:id w:val="800334411"/>
        <w:docPartObj>
          <w:docPartGallery w:val="Table of Contents"/>
          <w:docPartUnique w:val="1"/>
        </w:docPartObj>
      </w:sdtPr>
      <w:sdtContent>
        <w:p w:rsidR="00000000" w:rsidDel="00000000" w:rsidP="00000000" w:rsidRDefault="00000000" w:rsidRPr="00000000" w14:paraId="0000009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I—Name</w:t>
              <w:tab/>
              <w:t xml:space="preserve">2</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II—Purposes</w:t>
              <w:tab/>
              <w:t xml:space="preserve">2</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III—Basic Policies</w:t>
              <w:tab/>
              <w:t xml:space="preserve">2</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IV—Relationship with National PTA and Ohio PTA</w:t>
              <w:tab/>
              <w:t xml:space="preserve">3</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V—Membership and Dues</w:t>
              <w:tab/>
              <w:t xml:space="preserve">4</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VI—Officers</w:t>
              <w:tab/>
              <w:t xml:space="preserve">4</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VII—Nominations and Elections</w:t>
              <w:tab/>
              <w:t xml:space="preserve">4</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VIII—Duties of Officers</w:t>
              <w:tab/>
              <w:t xml:space="preserve">5</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IX—Executive Committee</w:t>
              <w:tab/>
              <w:t xml:space="preserve">6</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X—Board</w:t>
              <w:tab/>
              <w:t xml:space="preserve">7</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XI—Committees</w:t>
              <w:tab/>
              <w:t xml:space="preserve">8</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XII—Voting Body</w:t>
              <w:tab/>
              <w:t xml:space="preserve">8</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XIII—General Meetings</w:t>
              <w:tab/>
              <w:t xml:space="preserve">9</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XIV—Ohio PTA Convention</w:t>
              <w:tab/>
              <w:t xml:space="preserve">9</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XV—Fiscal Year</w:t>
              <w:tab/>
              <w:t xml:space="preserve">9</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XVI—Dissolution</w:t>
              <w:tab/>
              <w:t xml:space="preserve">9</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XVII—Parliamentary Authority</w:t>
              <w:tab/>
              <w:t xml:space="preserve">10</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XVIII— Electronic Technology/Procedure Integrity</w:t>
              <w:tab/>
              <w:t xml:space="preserve">10</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*Article XIX—Amendments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jc w:val="center"/>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jc w:val="center"/>
        <w:rPr>
          <w:color w:val="cc0000"/>
        </w:rPr>
      </w:pPr>
      <w:bookmarkStart w:colFirst="0" w:colLast="0" w:name="_30j0zll" w:id="1"/>
      <w:bookmarkEnd w:id="1"/>
      <w:r w:rsidDel="00000000" w:rsidR="00000000" w:rsidRPr="00000000">
        <w:rPr>
          <w:color w:val="cc0000"/>
          <w:rtl w:val="0"/>
        </w:rPr>
        <w:t xml:space="preserve">*Article I—Name</w:t>
      </w:r>
    </w:p>
    <w:p w:rsidR="00000000" w:rsidDel="00000000" w:rsidP="00000000" w:rsidRDefault="00000000" w:rsidRPr="00000000" w14:paraId="000000B2">
      <w:pPr>
        <w:rPr>
          <w:color w:val="cc0000"/>
        </w:rPr>
      </w:pPr>
      <w:r w:rsidDel="00000000" w:rsidR="00000000" w:rsidRPr="00000000">
        <w:rPr>
          <w:color w:val="cc0000"/>
          <w:rtl w:val="0"/>
        </w:rPr>
        <w:t xml:space="preserve">The name of this association is the</w:t>
      </w:r>
      <w:r w:rsidDel="00000000" w:rsidR="00000000" w:rsidRPr="00000000">
        <w:rPr>
          <w:rtl w:val="0"/>
        </w:rPr>
        <w:t xml:space="preserve"> </w:t>
      </w:r>
      <w:r w:rsidDel="00000000" w:rsidR="00000000" w:rsidRPr="00000000">
        <w:rPr>
          <w:b w:val="1"/>
          <w:bCs w:val="1"/>
          <w:rtl w:val="0"/>
        </w:rPr>
        <w:t xml:space="preserve">[Council Name]</w:t>
      </w:r>
      <w:r w:rsidDel="00000000" w:rsidR="00000000" w:rsidRPr="00000000">
        <w:rPr>
          <w:rtl w:val="0"/>
        </w:rPr>
        <w:t xml:space="preserve"> </w:t>
      </w:r>
      <w:r w:rsidDel="00000000" w:rsidR="00000000" w:rsidRPr="00000000">
        <w:rPr>
          <w:color w:val="cc0000"/>
          <w:rtl w:val="0"/>
        </w:rPr>
        <w:t xml:space="preserve">Council of Parent and Teacher Associations (PTAs) of</w:t>
      </w:r>
      <w:r w:rsidDel="00000000" w:rsidR="00000000" w:rsidRPr="00000000">
        <w:rPr>
          <w:rtl w:val="0"/>
        </w:rPr>
        <w:t xml:space="preserve"> </w:t>
      </w:r>
      <w:r w:rsidDel="00000000" w:rsidR="00000000" w:rsidRPr="00000000">
        <w:rPr>
          <w:b w:val="1"/>
          <w:bCs w:val="1"/>
          <w:rtl w:val="0"/>
        </w:rPr>
        <w:t xml:space="preserve">[city]</w:t>
      </w:r>
      <w:r w:rsidDel="00000000" w:rsidR="00000000" w:rsidRPr="00000000">
        <w:rPr>
          <w:color w:val="cc0000"/>
          <w:rtl w:val="0"/>
        </w:rPr>
        <w:t xml:space="preserve">, Ohio. It is organized under the authority of Ohio Congress of Parents and Teachers (Ohio PTA), a branch of National Congress of Parents and Teachers (National PTA).</w:t>
      </w:r>
    </w:p>
    <w:p w:rsidR="00000000" w:rsidDel="00000000" w:rsidP="00000000" w:rsidRDefault="00000000" w:rsidRPr="00000000" w14:paraId="000000B3">
      <w:pPr>
        <w:pStyle w:val="Heading1"/>
        <w:jc w:val="center"/>
        <w:rPr>
          <w:color w:val="cc0000"/>
        </w:rPr>
      </w:pPr>
      <w:bookmarkStart w:colFirst="0" w:colLast="0" w:name="_1fob9te" w:id="2"/>
      <w:bookmarkEnd w:id="2"/>
      <w:r w:rsidDel="00000000" w:rsidR="00000000" w:rsidRPr="00000000">
        <w:rPr>
          <w:color w:val="cc0000"/>
          <w:rtl w:val="0"/>
        </w:rPr>
        <w:t xml:space="preserve">*Article II—Purposes</w:t>
      </w:r>
    </w:p>
    <w:p w:rsidR="00000000" w:rsidDel="00000000" w:rsidP="00000000" w:rsidRDefault="00000000" w:rsidRPr="00000000" w14:paraId="000000B4">
      <w:pPr>
        <w:numPr>
          <w:ilvl w:val="0"/>
          <w:numId w:val="11"/>
        </w:numPr>
        <w:ind w:left="720" w:hanging="360"/>
        <w:rPr/>
      </w:pPr>
      <w:r w:rsidDel="00000000" w:rsidR="00000000" w:rsidRPr="00000000">
        <w:rPr>
          <w:color w:val="cc0000"/>
          <w:rtl w:val="0"/>
        </w:rPr>
        <w:t xml:space="preserve">The purpose or purposes (Objects) which the corporation will hereafter pursue are:</w:t>
      </w:r>
      <w:r w:rsidDel="00000000" w:rsidR="00000000" w:rsidRPr="00000000">
        <w:rPr>
          <w:rtl w:val="0"/>
        </w:rPr>
      </w:r>
    </w:p>
    <w:p w:rsidR="00000000" w:rsidDel="00000000" w:rsidP="00000000" w:rsidRDefault="00000000" w:rsidRPr="00000000" w14:paraId="000000B5">
      <w:pPr>
        <w:numPr>
          <w:ilvl w:val="1"/>
          <w:numId w:val="11"/>
        </w:numPr>
        <w:ind w:left="1440" w:hanging="360"/>
        <w:rPr>
          <w:color w:val="cc0000"/>
        </w:rPr>
      </w:pPr>
      <w:r w:rsidDel="00000000" w:rsidR="00000000" w:rsidRPr="00000000">
        <w:rPr>
          <w:color w:val="cc0000"/>
          <w:rtl w:val="0"/>
        </w:rPr>
        <w:t xml:space="preserve">To promote the welfare of children and youth in home, school, places of worship, and throughout the community;</w:t>
      </w:r>
      <w:r w:rsidDel="00000000" w:rsidR="00000000" w:rsidRPr="00000000">
        <w:rPr>
          <w:rtl w:val="0"/>
        </w:rPr>
      </w:r>
    </w:p>
    <w:p w:rsidR="00000000" w:rsidDel="00000000" w:rsidP="00000000" w:rsidRDefault="00000000" w:rsidRPr="00000000" w14:paraId="000000B6">
      <w:pPr>
        <w:numPr>
          <w:ilvl w:val="1"/>
          <w:numId w:val="11"/>
        </w:numPr>
        <w:ind w:left="1440" w:hanging="360"/>
        <w:rPr>
          <w:color w:val="cc0000"/>
        </w:rPr>
      </w:pPr>
      <w:r w:rsidDel="00000000" w:rsidR="00000000" w:rsidRPr="00000000">
        <w:rPr>
          <w:color w:val="cc0000"/>
          <w:rtl w:val="0"/>
        </w:rPr>
        <w:t xml:space="preserve">To raise the standards of home life;</w:t>
      </w:r>
      <w:r w:rsidDel="00000000" w:rsidR="00000000" w:rsidRPr="00000000">
        <w:rPr>
          <w:rtl w:val="0"/>
        </w:rPr>
      </w:r>
    </w:p>
    <w:p w:rsidR="00000000" w:rsidDel="00000000" w:rsidP="00000000" w:rsidRDefault="00000000" w:rsidRPr="00000000" w14:paraId="000000B7">
      <w:pPr>
        <w:numPr>
          <w:ilvl w:val="1"/>
          <w:numId w:val="11"/>
        </w:numPr>
        <w:ind w:left="1440" w:hanging="360"/>
        <w:rPr>
          <w:color w:val="cc0000"/>
        </w:rPr>
      </w:pPr>
      <w:r w:rsidDel="00000000" w:rsidR="00000000" w:rsidRPr="00000000">
        <w:rPr>
          <w:color w:val="cc0000"/>
          <w:rtl w:val="0"/>
        </w:rPr>
        <w:t xml:space="preserve">To advocate for laws that further the education, physical and mental health, welfare, and safety of children and youth;</w:t>
      </w:r>
      <w:r w:rsidDel="00000000" w:rsidR="00000000" w:rsidRPr="00000000">
        <w:rPr>
          <w:rtl w:val="0"/>
        </w:rPr>
      </w:r>
    </w:p>
    <w:p w:rsidR="00000000" w:rsidDel="00000000" w:rsidP="00000000" w:rsidRDefault="00000000" w:rsidRPr="00000000" w14:paraId="000000B8">
      <w:pPr>
        <w:numPr>
          <w:ilvl w:val="1"/>
          <w:numId w:val="11"/>
        </w:numPr>
        <w:ind w:left="1440" w:hanging="360"/>
        <w:rPr>
          <w:color w:val="cc0000"/>
        </w:rPr>
      </w:pPr>
      <w:r w:rsidDel="00000000" w:rsidR="00000000" w:rsidRPr="00000000">
        <w:rPr>
          <w:color w:val="cc0000"/>
          <w:rtl w:val="0"/>
        </w:rPr>
        <w:t xml:space="preserve">To promote the collaboration and engagement of families and educators in the education of children and youth;</w:t>
      </w:r>
      <w:r w:rsidDel="00000000" w:rsidR="00000000" w:rsidRPr="00000000">
        <w:rPr>
          <w:rtl w:val="0"/>
        </w:rPr>
      </w:r>
    </w:p>
    <w:p w:rsidR="00000000" w:rsidDel="00000000" w:rsidP="00000000" w:rsidRDefault="00000000" w:rsidRPr="00000000" w14:paraId="000000B9">
      <w:pPr>
        <w:numPr>
          <w:ilvl w:val="1"/>
          <w:numId w:val="11"/>
        </w:numPr>
        <w:ind w:left="1440" w:hanging="360"/>
        <w:rPr>
          <w:color w:val="cc0000"/>
        </w:rPr>
      </w:pPr>
      <w:r w:rsidDel="00000000" w:rsidR="00000000" w:rsidRPr="00000000">
        <w:rPr>
          <w:color w:val="cc0000"/>
          <w:rtl w:val="0"/>
        </w:rPr>
        <w:t xml:space="preserve">To engage the public in united efforts to secure the physical, mental, emotional, spiritual, and social well-being of all children and youth; and</w:t>
      </w:r>
      <w:r w:rsidDel="00000000" w:rsidR="00000000" w:rsidRPr="00000000">
        <w:rPr>
          <w:rtl w:val="0"/>
        </w:rPr>
      </w:r>
    </w:p>
    <w:p w:rsidR="00000000" w:rsidDel="00000000" w:rsidP="00000000" w:rsidRDefault="00000000" w:rsidRPr="00000000" w14:paraId="000000BA">
      <w:pPr>
        <w:numPr>
          <w:ilvl w:val="1"/>
          <w:numId w:val="11"/>
        </w:numPr>
        <w:ind w:left="1440" w:hanging="360"/>
        <w:rPr>
          <w:color w:val="cc0000"/>
        </w:rPr>
      </w:pPr>
      <w:r w:rsidDel="00000000" w:rsidR="00000000" w:rsidRPr="00000000">
        <w:rPr>
          <w:color w:val="cc0000"/>
          <w:rtl w:val="0"/>
        </w:rPr>
        <w:t xml:space="preserve">To advocate for fiscal responsibility regarding public tax dollars in public education funding.</w:t>
      </w:r>
      <w:r w:rsidDel="00000000" w:rsidR="00000000" w:rsidRPr="00000000">
        <w:rPr>
          <w:rtl w:val="0"/>
        </w:rPr>
      </w:r>
    </w:p>
    <w:p w:rsidR="00000000" w:rsidDel="00000000" w:rsidP="00000000" w:rsidRDefault="00000000" w:rsidRPr="00000000" w14:paraId="000000BB">
      <w:pPr>
        <w:numPr>
          <w:ilvl w:val="0"/>
          <w:numId w:val="11"/>
        </w:numPr>
        <w:ind w:left="720" w:hanging="360"/>
        <w:rPr/>
      </w:pPr>
      <w:r w:rsidDel="00000000" w:rsidR="00000000" w:rsidRPr="00000000">
        <w:rPr>
          <w:color w:val="cc0000"/>
          <w:rtl w:val="0"/>
        </w:rPr>
        <w:t xml:space="preserve">These purposes are promoted through an advocacy and educational program directed toward parents, teachers, and the general public; developed through conferences, committees, projects, and programs; and governed and qualified by the basic policies in Article III.</w:t>
      </w:r>
      <w:r w:rsidDel="00000000" w:rsidR="00000000" w:rsidRPr="00000000">
        <w:rPr>
          <w:rtl w:val="0"/>
        </w:rPr>
      </w:r>
    </w:p>
    <w:p w:rsidR="00000000" w:rsidDel="00000000" w:rsidP="00000000" w:rsidRDefault="00000000" w:rsidRPr="00000000" w14:paraId="000000BC">
      <w:pPr>
        <w:numPr>
          <w:ilvl w:val="0"/>
          <w:numId w:val="11"/>
        </w:numPr>
        <w:ind w:left="720" w:hanging="360"/>
        <w:rPr/>
      </w:pPr>
      <w:r w:rsidDel="00000000" w:rsidR="00000000" w:rsidRPr="00000000">
        <w:rPr>
          <w:color w:val="cc0000"/>
          <w:rtl w:val="0"/>
        </w:rPr>
        <w:t xml:space="preserve">This association is organized exclusively </w:t>
      </w:r>
      <w:r w:rsidDel="00000000" w:rsidR="00000000" w:rsidRPr="00000000">
        <w:rPr>
          <w:color w:val="cc0000"/>
          <w:rtl w:val="0"/>
        </w:rPr>
        <w:t xml:space="preserve">for the charitable</w:t>
      </w:r>
      <w:r w:rsidDel="00000000" w:rsidR="00000000" w:rsidRPr="00000000">
        <w:rPr>
          <w:color w:val="cc0000"/>
          <w:rtl w:val="0"/>
        </w:rPr>
        <w:t xml:space="preserve">, scientific, literary, or educational purposes within the meaning of Section 501(c)(3) of the Internal Revenue Code or corresponding section of any future federal tax code (Internal Revenue Code).</w:t>
      </w:r>
      <w:r w:rsidDel="00000000" w:rsidR="00000000" w:rsidRPr="00000000">
        <w:rPr>
          <w:rtl w:val="0"/>
        </w:rPr>
      </w:r>
    </w:p>
    <w:p w:rsidR="00000000" w:rsidDel="00000000" w:rsidP="00000000" w:rsidRDefault="00000000" w:rsidRPr="00000000" w14:paraId="000000BD">
      <w:pPr>
        <w:numPr>
          <w:ilvl w:val="0"/>
          <w:numId w:val="11"/>
        </w:numPr>
        <w:ind w:left="720" w:hanging="360"/>
        <w:rPr/>
      </w:pPr>
      <w:r w:rsidDel="00000000" w:rsidR="00000000" w:rsidRPr="00000000">
        <w:rPr>
          <w:color w:val="cc0000"/>
          <w:rtl w:val="0"/>
        </w:rPr>
        <w:t xml:space="preserve">In accordance with Ohio PTA, this council further defines children and youth as birth through 23 years of age. </w:t>
      </w:r>
      <w:r w:rsidDel="00000000" w:rsidR="00000000" w:rsidRPr="00000000">
        <w:rPr>
          <w:rtl w:val="0"/>
        </w:rPr>
      </w:r>
    </w:p>
    <w:p w:rsidR="00000000" w:rsidDel="00000000" w:rsidP="00000000" w:rsidRDefault="00000000" w:rsidRPr="00000000" w14:paraId="000000BE">
      <w:pPr>
        <w:numPr>
          <w:ilvl w:val="0"/>
          <w:numId w:val="11"/>
        </w:numPr>
        <w:ind w:left="720" w:hanging="360"/>
        <w:rPr/>
      </w:pPr>
      <w:r w:rsidDel="00000000" w:rsidR="00000000" w:rsidRPr="00000000">
        <w:rPr>
          <w:color w:val="cc0000"/>
          <w:rtl w:val="0"/>
        </w:rPr>
        <w:t xml:space="preserve">This council is organized for conference, leadership training and coordination of the efforts of member PTA/PTSA units.</w:t>
      </w:r>
      <w:r w:rsidDel="00000000" w:rsidR="00000000" w:rsidRPr="00000000">
        <w:rPr>
          <w:rtl w:val="0"/>
        </w:rPr>
      </w:r>
    </w:p>
    <w:p w:rsidR="00000000" w:rsidDel="00000000" w:rsidP="00000000" w:rsidRDefault="00000000" w:rsidRPr="00000000" w14:paraId="000000BF">
      <w:pPr>
        <w:pStyle w:val="Heading1"/>
        <w:jc w:val="center"/>
        <w:rPr>
          <w:color w:val="cc0000"/>
        </w:rPr>
      </w:pPr>
      <w:bookmarkStart w:colFirst="0" w:colLast="0" w:name="_3znysh7" w:id="3"/>
      <w:bookmarkEnd w:id="3"/>
      <w:r w:rsidDel="00000000" w:rsidR="00000000" w:rsidRPr="00000000">
        <w:rPr>
          <w:color w:val="cc0000"/>
          <w:rtl w:val="0"/>
        </w:rPr>
        <w:t xml:space="preserve">*Article III—Basic Policies</w:t>
      </w:r>
    </w:p>
    <w:p w:rsidR="00000000" w:rsidDel="00000000" w:rsidP="00000000" w:rsidRDefault="00000000" w:rsidRPr="00000000" w14:paraId="000000C0">
      <w:pPr>
        <w:rPr>
          <w:color w:val="cc0000"/>
        </w:rPr>
      </w:pPr>
      <w:r w:rsidDel="00000000" w:rsidR="00000000" w:rsidRPr="00000000">
        <w:rPr>
          <w:color w:val="cc0000"/>
          <w:rtl w:val="0"/>
        </w:rPr>
        <w:t xml:space="preserve">The following are basic policies of PTA:  </w:t>
      </w:r>
    </w:p>
    <w:p w:rsidR="00000000" w:rsidDel="00000000" w:rsidP="00000000" w:rsidRDefault="00000000" w:rsidRPr="00000000" w14:paraId="000000C1">
      <w:pPr>
        <w:numPr>
          <w:ilvl w:val="0"/>
          <w:numId w:val="9"/>
        </w:numPr>
        <w:ind w:left="720" w:hanging="360"/>
        <w:rPr>
          <w:color w:val="cc0000"/>
        </w:rPr>
      </w:pPr>
      <w:r w:rsidDel="00000000" w:rsidR="00000000" w:rsidRPr="00000000">
        <w:rPr>
          <w:color w:val="cc0000"/>
          <w:rtl w:val="0"/>
        </w:rPr>
        <w:t xml:space="preserve">The association shall be noncommercial, nonsectarian, and nonpartisan.</w:t>
      </w:r>
      <w:r w:rsidDel="00000000" w:rsidR="00000000" w:rsidRPr="00000000">
        <w:rPr>
          <w:rtl w:val="0"/>
        </w:rPr>
      </w:r>
    </w:p>
    <w:p w:rsidR="00000000" w:rsidDel="00000000" w:rsidP="00000000" w:rsidRDefault="00000000" w:rsidRPr="00000000" w14:paraId="000000C2">
      <w:pPr>
        <w:numPr>
          <w:ilvl w:val="0"/>
          <w:numId w:val="9"/>
        </w:numPr>
        <w:ind w:left="720" w:hanging="360"/>
        <w:rPr>
          <w:color w:val="cc0000"/>
        </w:rPr>
      </w:pPr>
      <w:r w:rsidDel="00000000" w:rsidR="00000000" w:rsidRPr="00000000">
        <w:rPr>
          <w:color w:val="cc0000"/>
          <w:rtl w:val="0"/>
        </w:rPr>
        <w:t xml:space="preserve">The association shall work with the schools and community to provide quality education for all children and youth and shall seek to participate in the decision-making process establishing school policy, recognizing that the legal responsibility to make decisions has been delegated by the people to boards of education, state education authorities, and local education authorities.</w:t>
      </w:r>
      <w:r w:rsidDel="00000000" w:rsidR="00000000" w:rsidRPr="00000000">
        <w:rPr>
          <w:rtl w:val="0"/>
        </w:rPr>
      </w:r>
    </w:p>
    <w:p w:rsidR="00000000" w:rsidDel="00000000" w:rsidP="00000000" w:rsidRDefault="00000000" w:rsidRPr="00000000" w14:paraId="000000C3">
      <w:pPr>
        <w:numPr>
          <w:ilvl w:val="0"/>
          <w:numId w:val="9"/>
        </w:numPr>
        <w:ind w:left="720" w:hanging="360"/>
        <w:rPr>
          <w:color w:val="cc0000"/>
        </w:rPr>
      </w:pPr>
      <w:r w:rsidDel="00000000" w:rsidR="00000000" w:rsidRPr="00000000">
        <w:rPr>
          <w:color w:val="cc0000"/>
          <w:rtl w:val="0"/>
        </w:rPr>
        <w:t xml:space="preserve">The association shall work to promote the health and welfare of children and youth and shall seek to promote collaboration between parents, schools, and the community at large.</w:t>
      </w:r>
      <w:r w:rsidDel="00000000" w:rsidR="00000000" w:rsidRPr="00000000">
        <w:rPr>
          <w:rtl w:val="0"/>
        </w:rPr>
      </w:r>
    </w:p>
    <w:p w:rsidR="00000000" w:rsidDel="00000000" w:rsidP="00000000" w:rsidRDefault="00000000" w:rsidRPr="00000000" w14:paraId="000000C4">
      <w:pPr>
        <w:numPr>
          <w:ilvl w:val="0"/>
          <w:numId w:val="9"/>
        </w:numPr>
        <w:ind w:left="720" w:hanging="360"/>
        <w:rPr>
          <w:color w:val="cc0000"/>
        </w:rPr>
      </w:pPr>
      <w:r w:rsidDel="00000000" w:rsidR="00000000" w:rsidRPr="00000000">
        <w:rPr>
          <w:color w:val="cc0000"/>
          <w:rtl w:val="0"/>
        </w:rPr>
        <w:t xml:space="preserve">No part of the net earnings of the association shall inure to the benefit of, or be distributable to, its members, directors, trustees, officers, or other private persons except that the association shall be authorized and empowered to pay reasonable compensation for services rendered and to make payments and distributions in furtherance of the purposes set forth in Article II. </w:t>
      </w:r>
      <w:r w:rsidDel="00000000" w:rsidR="00000000" w:rsidRPr="00000000">
        <w:rPr>
          <w:rtl w:val="0"/>
        </w:rPr>
      </w:r>
    </w:p>
    <w:p w:rsidR="00000000" w:rsidDel="00000000" w:rsidP="00000000" w:rsidRDefault="00000000" w:rsidRPr="00000000" w14:paraId="000000C5">
      <w:pPr>
        <w:numPr>
          <w:ilvl w:val="0"/>
          <w:numId w:val="9"/>
        </w:numPr>
        <w:ind w:left="720" w:hanging="360"/>
        <w:rPr>
          <w:color w:val="cc0000"/>
        </w:rPr>
      </w:pPr>
      <w:r w:rsidDel="00000000" w:rsidR="00000000" w:rsidRPr="00000000">
        <w:rPr>
          <w:color w:val="cc0000"/>
          <w:rtl w:val="0"/>
        </w:rPr>
        <w:t xml:space="preserve">Notwithstanding any other provision of these articles, the association shall not carry on any other activities not permitted to be carried on (i) by an association exempt from federal income tax under Section 501(c)(3) of the Internal Revenue Code or (ii) by an association, contributions to which are deductible under Section 170(c)(2) of the Internal Revenue Code.</w:t>
      </w:r>
      <w:r w:rsidDel="00000000" w:rsidR="00000000" w:rsidRPr="00000000">
        <w:rPr>
          <w:rtl w:val="0"/>
        </w:rPr>
      </w:r>
    </w:p>
    <w:p w:rsidR="00000000" w:rsidDel="00000000" w:rsidP="00000000" w:rsidRDefault="00000000" w:rsidRPr="00000000" w14:paraId="000000C6">
      <w:pPr>
        <w:numPr>
          <w:ilvl w:val="0"/>
          <w:numId w:val="9"/>
        </w:numPr>
        <w:ind w:left="720" w:hanging="360"/>
        <w:rPr>
          <w:color w:val="cc0000"/>
        </w:rPr>
      </w:pPr>
      <w:r w:rsidDel="00000000" w:rsidR="00000000" w:rsidRPr="00000000">
        <w:rPr>
          <w:color w:val="cc0000"/>
          <w:rtl w:val="0"/>
        </w:rPr>
        <w:t xml:space="preserve">Upon the dissolution of this association, after paying or adequately providing for the debts and obligations of the association, the remaining assets shall be distributed to Ohio PTA or a nonprofit association, which is tax-exempt and meets the requirements of regulations under Section 501(c)(3) of the Internal Revenue Code. </w:t>
      </w:r>
      <w:r w:rsidDel="00000000" w:rsidR="00000000" w:rsidRPr="00000000">
        <w:rPr>
          <w:rtl w:val="0"/>
        </w:rPr>
      </w:r>
    </w:p>
    <w:p w:rsidR="00000000" w:rsidDel="00000000" w:rsidP="00000000" w:rsidRDefault="00000000" w:rsidRPr="00000000" w14:paraId="000000C7">
      <w:pPr>
        <w:numPr>
          <w:ilvl w:val="0"/>
          <w:numId w:val="9"/>
        </w:numPr>
        <w:ind w:left="720" w:hanging="360"/>
        <w:rPr>
          <w:color w:val="cc0000"/>
        </w:rPr>
      </w:pPr>
      <w:r w:rsidDel="00000000" w:rsidR="00000000" w:rsidRPr="00000000">
        <w:rPr>
          <w:color w:val="cc0000"/>
          <w:rtl w:val="0"/>
        </w:rPr>
        <w:t xml:space="preserve">The association or members in their official capacities shall not, directly or indirectly, participate or intervene (in any way, including the publishing or distributing of statements) in any political campaign on behalf of, or in opposition to, any candidate for public office; or devote more than an insubstantial part of its activities to attempting to influence legislation by propaganda or otherwise.</w:t>
      </w:r>
      <w:r w:rsidDel="00000000" w:rsidR="00000000" w:rsidRPr="00000000">
        <w:rPr>
          <w:rtl w:val="0"/>
        </w:rPr>
      </w:r>
    </w:p>
    <w:p w:rsidR="00000000" w:rsidDel="00000000" w:rsidP="00000000" w:rsidRDefault="00000000" w:rsidRPr="00000000" w14:paraId="000000C8">
      <w:pPr>
        <w:pStyle w:val="Heading1"/>
        <w:jc w:val="center"/>
        <w:rPr>
          <w:color w:val="cc0000"/>
        </w:rPr>
      </w:pPr>
      <w:bookmarkStart w:colFirst="0" w:colLast="0" w:name="_2et92p0" w:id="4"/>
      <w:bookmarkEnd w:id="4"/>
      <w:r w:rsidDel="00000000" w:rsidR="00000000" w:rsidRPr="00000000">
        <w:rPr>
          <w:color w:val="cc0000"/>
          <w:rtl w:val="0"/>
        </w:rPr>
        <w:t xml:space="preserve">*Article IV—Relationship with National PTA and Ohio PTA</w:t>
      </w:r>
    </w:p>
    <w:p w:rsidR="00000000" w:rsidDel="00000000" w:rsidP="00000000" w:rsidRDefault="00000000" w:rsidRPr="00000000" w14:paraId="000000C9">
      <w:pPr>
        <w:numPr>
          <w:ilvl w:val="0"/>
          <w:numId w:val="5"/>
        </w:numPr>
        <w:ind w:left="720" w:hanging="360"/>
        <w:rPr/>
      </w:pPr>
      <w:r w:rsidDel="00000000" w:rsidR="00000000" w:rsidRPr="00000000">
        <w:rPr>
          <w:color w:val="cc0000"/>
          <w:rtl w:val="0"/>
        </w:rPr>
        <w:t xml:space="preserve">This council is chartered as a constituent association of Ohio PTA in conformity with such rules and regulations as Ohio PTA may prescribe.</w:t>
        <w:br w:type="textWrapping"/>
        <w:t xml:space="preserve">The Ohio PTA has issued to this council an appropriate charter. The charter shall be subject to withdrawal and the status of this association as a council shall be subject to termination in the manner and under the circumstances provided in the Bylaws of the Ohio PTA.</w:t>
      </w:r>
      <w:r w:rsidDel="00000000" w:rsidR="00000000" w:rsidRPr="00000000">
        <w:rPr>
          <w:rtl w:val="0"/>
        </w:rPr>
      </w:r>
    </w:p>
    <w:p w:rsidR="00000000" w:rsidDel="00000000" w:rsidP="00000000" w:rsidRDefault="00000000" w:rsidRPr="00000000" w14:paraId="000000CA">
      <w:pPr>
        <w:numPr>
          <w:ilvl w:val="0"/>
          <w:numId w:val="5"/>
        </w:numPr>
        <w:ind w:left="720" w:hanging="360"/>
        <w:rPr/>
      </w:pPr>
      <w:r w:rsidDel="00000000" w:rsidR="00000000" w:rsidRPr="00000000">
        <w:rPr>
          <w:color w:val="cc0000"/>
          <w:rtl w:val="0"/>
        </w:rPr>
        <w:t xml:space="preserve">This council to be in good standing with Ohio PTA:</w:t>
      </w:r>
      <w:r w:rsidDel="00000000" w:rsidR="00000000" w:rsidRPr="00000000">
        <w:rPr>
          <w:rtl w:val="0"/>
        </w:rPr>
      </w:r>
    </w:p>
    <w:p w:rsidR="00000000" w:rsidDel="00000000" w:rsidP="00000000" w:rsidRDefault="00000000" w:rsidRPr="00000000" w14:paraId="000000CB">
      <w:pPr>
        <w:numPr>
          <w:ilvl w:val="1"/>
          <w:numId w:val="5"/>
        </w:numPr>
        <w:ind w:left="1440" w:hanging="360"/>
        <w:rPr>
          <w:color w:val="cc0000"/>
        </w:rPr>
      </w:pPr>
      <w:r w:rsidDel="00000000" w:rsidR="00000000" w:rsidRPr="00000000">
        <w:rPr>
          <w:color w:val="cc0000"/>
          <w:rtl w:val="0"/>
        </w:rPr>
        <w:t xml:space="preserve">Adheres to the purposes and basic policies of the PTA;</w:t>
      </w:r>
      <w:r w:rsidDel="00000000" w:rsidR="00000000" w:rsidRPr="00000000">
        <w:rPr>
          <w:rtl w:val="0"/>
        </w:rPr>
      </w:r>
    </w:p>
    <w:p w:rsidR="00000000" w:rsidDel="00000000" w:rsidP="00000000" w:rsidRDefault="00000000" w:rsidRPr="00000000" w14:paraId="000000CC">
      <w:pPr>
        <w:numPr>
          <w:ilvl w:val="1"/>
          <w:numId w:val="5"/>
        </w:numPr>
        <w:ind w:left="1440" w:hanging="360"/>
        <w:rPr>
          <w:color w:val="cc0000"/>
        </w:rPr>
      </w:pPr>
      <w:r w:rsidDel="00000000" w:rsidR="00000000" w:rsidRPr="00000000">
        <w:rPr>
          <w:color w:val="cc0000"/>
          <w:rtl w:val="0"/>
        </w:rPr>
        <w:t xml:space="preserve">Reviews these bylaws every three years and submits them to the Ohio PTA Bylaws and Standing Rules Committee for further approval; and </w:t>
      </w:r>
      <w:r w:rsidDel="00000000" w:rsidR="00000000" w:rsidRPr="00000000">
        <w:rPr>
          <w:rtl w:val="0"/>
        </w:rPr>
      </w:r>
    </w:p>
    <w:p w:rsidR="00000000" w:rsidDel="00000000" w:rsidP="00000000" w:rsidRDefault="00000000" w:rsidRPr="00000000" w14:paraId="000000CD">
      <w:pPr>
        <w:numPr>
          <w:ilvl w:val="1"/>
          <w:numId w:val="5"/>
        </w:numPr>
        <w:ind w:left="1440" w:hanging="360"/>
        <w:rPr>
          <w:color w:val="cc0000"/>
        </w:rPr>
      </w:pPr>
      <w:r w:rsidDel="00000000" w:rsidR="00000000" w:rsidRPr="00000000">
        <w:rPr>
          <w:color w:val="cc0000"/>
          <w:rtl w:val="0"/>
        </w:rPr>
        <w:t xml:space="preserve">Adheres to the Ohio PTA Standards of Affiliation</w:t>
      </w:r>
      <w:r w:rsidDel="00000000" w:rsidR="00000000" w:rsidRPr="00000000">
        <w:rPr>
          <w:rtl w:val="0"/>
        </w:rPr>
      </w:r>
    </w:p>
    <w:p w:rsidR="00000000" w:rsidDel="00000000" w:rsidP="00000000" w:rsidRDefault="00000000" w:rsidRPr="00000000" w14:paraId="000000CE">
      <w:pPr>
        <w:numPr>
          <w:ilvl w:val="1"/>
          <w:numId w:val="5"/>
        </w:numPr>
        <w:ind w:left="1440" w:hanging="360"/>
        <w:rPr>
          <w:color w:val="cc0000"/>
        </w:rPr>
      </w:pPr>
      <w:r w:rsidDel="00000000" w:rsidR="00000000" w:rsidRPr="00000000">
        <w:rPr>
          <w:color w:val="cc0000"/>
          <w:rtl w:val="0"/>
        </w:rPr>
        <w:t xml:space="preserve">Meets other criteria as may be established by the National or Ohio PTA.</w:t>
      </w:r>
      <w:r w:rsidDel="00000000" w:rsidR="00000000" w:rsidRPr="00000000">
        <w:rPr>
          <w:rtl w:val="0"/>
        </w:rPr>
      </w:r>
    </w:p>
    <w:p w:rsidR="00000000" w:rsidDel="00000000" w:rsidP="00000000" w:rsidRDefault="00000000" w:rsidRPr="00000000" w14:paraId="000000CF">
      <w:pPr>
        <w:numPr>
          <w:ilvl w:val="0"/>
          <w:numId w:val="5"/>
        </w:numPr>
        <w:ind w:left="720" w:hanging="360"/>
        <w:rPr/>
      </w:pPr>
      <w:r w:rsidDel="00000000" w:rsidR="00000000" w:rsidRPr="00000000">
        <w:rPr>
          <w:color w:val="cc0000"/>
          <w:rtl w:val="0"/>
        </w:rPr>
        <w:t xml:space="preserve">These bylaws and amendments to them must be approved by Ohio PTA and shall not be in conflict with National PTA bylaws or Ohio PTA bylaws.</w:t>
      </w:r>
      <w:r w:rsidDel="00000000" w:rsidR="00000000" w:rsidRPr="00000000">
        <w:rPr>
          <w:rtl w:val="0"/>
        </w:rPr>
      </w:r>
    </w:p>
    <w:p w:rsidR="00000000" w:rsidDel="00000000" w:rsidP="00000000" w:rsidRDefault="00000000" w:rsidRPr="00000000" w14:paraId="000000D0">
      <w:pPr>
        <w:numPr>
          <w:ilvl w:val="0"/>
          <w:numId w:val="5"/>
        </w:numPr>
        <w:ind w:left="720" w:hanging="360"/>
        <w:rPr/>
      </w:pPr>
      <w:r w:rsidDel="00000000" w:rsidR="00000000" w:rsidRPr="00000000">
        <w:rPr>
          <w:color w:val="cc0000"/>
          <w:rtl w:val="0"/>
        </w:rPr>
        <w:t xml:space="preserve">This council shall keep such permanent books of account and records as shall be sufficient to establish the items of gross income, minutes, receipts and disbursements of the association, including, specifically, the number of its member units and the dues collected from its member units. Such books of account and records shall at all reasonable times be open to inspection by an authorized representative of Ohio PTA.</w:t>
      </w:r>
      <w:r w:rsidDel="00000000" w:rsidR="00000000" w:rsidRPr="00000000">
        <w:rPr>
          <w:rtl w:val="0"/>
        </w:rPr>
      </w:r>
    </w:p>
    <w:p w:rsidR="00000000" w:rsidDel="00000000" w:rsidP="00000000" w:rsidRDefault="00000000" w:rsidRPr="00000000" w14:paraId="000000D1">
      <w:pPr>
        <w:numPr>
          <w:ilvl w:val="0"/>
          <w:numId w:val="5"/>
        </w:numPr>
        <w:ind w:left="720" w:hanging="360"/>
        <w:rPr/>
      </w:pPr>
      <w:r w:rsidDel="00000000" w:rsidR="00000000" w:rsidRPr="00000000">
        <w:rPr>
          <w:color w:val="cc0000"/>
          <w:rtl w:val="0"/>
        </w:rPr>
        <w:t xml:space="preserve">This council, if disbanding or withdrawing from  Ohio PTA, shall notify its Ohio PTA Region Advisor or the Ohio PTA office thirty (30) days before a disbanding vote is taken and be governed by the procedure established by the Board of Directors of the Ohio PTA.</w:t>
      </w:r>
    </w:p>
    <w:p w:rsidR="00000000" w:rsidDel="00000000" w:rsidP="00000000" w:rsidRDefault="00000000" w:rsidRPr="00000000" w14:paraId="000000D2">
      <w:pPr>
        <w:numPr>
          <w:ilvl w:val="0"/>
          <w:numId w:val="5"/>
        </w:numPr>
        <w:ind w:left="720" w:hanging="360"/>
        <w:rPr/>
      </w:pPr>
      <w:r w:rsidDel="00000000" w:rsidR="00000000" w:rsidRPr="00000000">
        <w:rPr>
          <w:color w:val="cc0000"/>
          <w:rtl w:val="0"/>
        </w:rPr>
        <w:t xml:space="preserve">This council, in accordance with Internal Revenue Service (IRS) regulations, shall:</w:t>
      </w:r>
      <w:r w:rsidDel="00000000" w:rsidR="00000000" w:rsidRPr="00000000">
        <w:rPr>
          <w:rtl w:val="0"/>
        </w:rPr>
      </w:r>
    </w:p>
    <w:p w:rsidR="00000000" w:rsidDel="00000000" w:rsidP="00000000" w:rsidRDefault="00000000" w:rsidRPr="00000000" w14:paraId="000000D3">
      <w:pPr>
        <w:numPr>
          <w:ilvl w:val="1"/>
          <w:numId w:val="5"/>
        </w:numPr>
        <w:ind w:left="1440" w:hanging="360"/>
        <w:rPr>
          <w:color w:val="cc0000"/>
        </w:rPr>
      </w:pPr>
      <w:r w:rsidDel="00000000" w:rsidR="00000000" w:rsidRPr="00000000">
        <w:rPr>
          <w:color w:val="cc0000"/>
          <w:rtl w:val="0"/>
        </w:rPr>
        <w:t xml:space="preserve">File a Form 990 or 990 EZ with a Schedule A if gross receipts exceed $50,000 annually or file a form 990 N if gross receipts do not exceed $50,000 annually with the IRS; and</w:t>
      </w:r>
      <w:r w:rsidDel="00000000" w:rsidR="00000000" w:rsidRPr="00000000">
        <w:rPr>
          <w:rtl w:val="0"/>
        </w:rPr>
      </w:r>
    </w:p>
    <w:p w:rsidR="00000000" w:rsidDel="00000000" w:rsidP="00000000" w:rsidRDefault="00000000" w:rsidRPr="00000000" w14:paraId="000000D4">
      <w:pPr>
        <w:numPr>
          <w:ilvl w:val="1"/>
          <w:numId w:val="5"/>
        </w:numPr>
        <w:ind w:left="1440" w:hanging="360"/>
        <w:rPr>
          <w:color w:val="cc0000"/>
        </w:rPr>
      </w:pPr>
      <w:r w:rsidDel="00000000" w:rsidR="00000000" w:rsidRPr="00000000">
        <w:rPr>
          <w:color w:val="cc0000"/>
          <w:rtl w:val="0"/>
        </w:rPr>
        <w:t xml:space="preserve">Know that the Ohio PTA has applied for an Employer Identification Number (EIN) for this constituent council.</w:t>
      </w:r>
      <w:r w:rsidDel="00000000" w:rsidR="00000000" w:rsidRPr="00000000">
        <w:rPr>
          <w:rtl w:val="0"/>
        </w:rPr>
      </w:r>
    </w:p>
    <w:p w:rsidR="00000000" w:rsidDel="00000000" w:rsidP="00000000" w:rsidRDefault="00000000" w:rsidRPr="00000000" w14:paraId="000000D5">
      <w:pPr>
        <w:numPr>
          <w:ilvl w:val="0"/>
          <w:numId w:val="5"/>
        </w:numPr>
        <w:ind w:left="720" w:hanging="360"/>
        <w:rPr/>
      </w:pPr>
      <w:r w:rsidDel="00000000" w:rsidR="00000000" w:rsidRPr="00000000">
        <w:rPr>
          <w:color w:val="cc0000"/>
          <w:rtl w:val="0"/>
        </w:rPr>
        <w:t xml:space="preserve">This council, in accordance with the State of Ohio regulations shall: Register with the Attorney General’s office and file annually thereafter.</w:t>
      </w:r>
      <w:r w:rsidDel="00000000" w:rsidR="00000000" w:rsidRPr="00000000">
        <w:rPr>
          <w:rtl w:val="0"/>
        </w:rPr>
      </w:r>
    </w:p>
    <w:p w:rsidR="00000000" w:rsidDel="00000000" w:rsidP="00000000" w:rsidRDefault="00000000" w:rsidRPr="00000000" w14:paraId="000000D6">
      <w:pPr>
        <w:pStyle w:val="Heading1"/>
        <w:jc w:val="center"/>
        <w:rPr>
          <w:color w:val="cc0000"/>
        </w:rPr>
      </w:pPr>
      <w:bookmarkStart w:colFirst="0" w:colLast="0" w:name="_tyjcwt" w:id="5"/>
      <w:bookmarkEnd w:id="5"/>
      <w:r w:rsidDel="00000000" w:rsidR="00000000" w:rsidRPr="00000000">
        <w:rPr>
          <w:color w:val="cc0000"/>
          <w:rtl w:val="0"/>
        </w:rPr>
        <w:t xml:space="preserve">*Article V—Membership and Dues</w:t>
      </w:r>
    </w:p>
    <w:p w:rsidR="00000000" w:rsidDel="00000000" w:rsidP="00000000" w:rsidRDefault="00000000" w:rsidRPr="00000000" w14:paraId="000000D7">
      <w:pPr>
        <w:numPr>
          <w:ilvl w:val="0"/>
          <w:numId w:val="13"/>
        </w:numPr>
        <w:ind w:left="720" w:hanging="360"/>
        <w:rPr>
          <w:u w:val="none"/>
        </w:rPr>
      </w:pPr>
      <w:r w:rsidDel="00000000" w:rsidR="00000000" w:rsidRPr="00000000">
        <w:rPr>
          <w:color w:val="cc0000"/>
          <w:rtl w:val="0"/>
        </w:rPr>
        <w:t xml:space="preserve">Members of this council are local PTA/PTSA units which are constituent associations of National PTA and Ohio PTA. PTA/PTSA units associated with schools in </w:t>
      </w:r>
      <w:r w:rsidDel="00000000" w:rsidR="00000000" w:rsidRPr="00000000">
        <w:rPr>
          <w:b w:val="1"/>
          <w:bCs w:val="1"/>
          <w:rtl w:val="0"/>
        </w:rPr>
        <w:t xml:space="preserve">[city/school district/geographic area]</w:t>
      </w:r>
      <w:r w:rsidDel="00000000" w:rsidR="00000000" w:rsidRPr="00000000">
        <w:rPr>
          <w:rtl w:val="0"/>
        </w:rPr>
        <w:t xml:space="preserve"> </w:t>
      </w:r>
      <w:r w:rsidDel="00000000" w:rsidR="00000000" w:rsidRPr="00000000">
        <w:rPr>
          <w:color w:val="cc0000"/>
          <w:rtl w:val="0"/>
        </w:rPr>
        <w:t xml:space="preserve">may be members of this council. At least three local PTAs/PTSAs are required in this council.</w:t>
      </w:r>
      <w:r w:rsidDel="00000000" w:rsidR="00000000" w:rsidRPr="00000000">
        <w:rPr>
          <w:rtl w:val="0"/>
        </w:rPr>
      </w:r>
    </w:p>
    <w:p w:rsidR="00000000" w:rsidDel="00000000" w:rsidP="00000000" w:rsidRDefault="00000000" w:rsidRPr="00000000" w14:paraId="000000D8">
      <w:pPr>
        <w:numPr>
          <w:ilvl w:val="0"/>
          <w:numId w:val="13"/>
        </w:numPr>
        <w:ind w:left="720" w:hanging="360"/>
        <w:rPr>
          <w:u w:val="none"/>
        </w:rPr>
      </w:pPr>
      <w:r w:rsidDel="00000000" w:rsidR="00000000" w:rsidRPr="00000000">
        <w:rPr>
          <w:color w:val="cc0000"/>
          <w:rtl w:val="0"/>
        </w:rPr>
        <w:t xml:space="preserve">PTA/PTSAs units which are members of this council shall pay annual dues of </w:t>
      </w:r>
      <w:r w:rsidDel="00000000" w:rsidR="00000000" w:rsidRPr="00000000">
        <w:rPr>
          <w:rtl w:val="0"/>
        </w:rPr>
        <w:t xml:space="preserve">$ </w:t>
      </w:r>
      <w:r w:rsidDel="00000000" w:rsidR="00000000" w:rsidRPr="00000000">
        <w:rPr>
          <w:b w:val="1"/>
          <w:bCs w:val="1"/>
          <w:rtl w:val="0"/>
        </w:rPr>
        <w:t xml:space="preserve">[dollar amount]</w:t>
      </w:r>
      <w:r w:rsidDel="00000000" w:rsidR="00000000" w:rsidRPr="00000000">
        <w:rPr>
          <w:color w:val="cc0000"/>
          <w:rtl w:val="0"/>
        </w:rPr>
        <w:t xml:space="preserve">. Dues must be paid by</w:t>
      </w:r>
      <w:r w:rsidDel="00000000" w:rsidR="00000000" w:rsidRPr="00000000">
        <w:rPr>
          <w:rtl w:val="0"/>
        </w:rPr>
        <w:t xml:space="preserve"> </w:t>
      </w:r>
      <w:r w:rsidDel="00000000" w:rsidR="00000000" w:rsidRPr="00000000">
        <w:rPr>
          <w:b w:val="1"/>
          <w:bCs w:val="1"/>
          <w:rtl w:val="0"/>
        </w:rPr>
        <w:t xml:space="preserve">[date]</w:t>
      </w:r>
      <w:r w:rsidDel="00000000" w:rsidR="00000000" w:rsidRPr="00000000">
        <w:rPr>
          <w:rtl w:val="0"/>
        </w:rPr>
        <w:t xml:space="preserve"> </w:t>
      </w:r>
      <w:r w:rsidDel="00000000" w:rsidR="00000000" w:rsidRPr="00000000">
        <w:rPr>
          <w:color w:val="cc0000"/>
          <w:rtl w:val="0"/>
        </w:rPr>
        <w:t xml:space="preserve">for any unit or its members to participate in council business.</w:t>
      </w:r>
      <w:r w:rsidDel="00000000" w:rsidR="00000000" w:rsidRPr="00000000">
        <w:rPr>
          <w:rtl w:val="0"/>
        </w:rPr>
      </w:r>
    </w:p>
    <w:p w:rsidR="00000000" w:rsidDel="00000000" w:rsidP="00000000" w:rsidRDefault="00000000" w:rsidRPr="00000000" w14:paraId="000000D9">
      <w:pPr>
        <w:pStyle w:val="Heading1"/>
        <w:jc w:val="center"/>
        <w:rPr>
          <w:color w:val="cc0000"/>
        </w:rPr>
      </w:pPr>
      <w:bookmarkStart w:colFirst="0" w:colLast="0" w:name="_3dy6vkm" w:id="6"/>
      <w:bookmarkEnd w:id="6"/>
      <w:r w:rsidDel="00000000" w:rsidR="00000000" w:rsidRPr="00000000">
        <w:rPr>
          <w:color w:val="cc0000"/>
          <w:rtl w:val="0"/>
        </w:rPr>
        <w:t xml:space="preserve">*Article VI—Officers</w:t>
      </w:r>
    </w:p>
    <w:p w:rsidR="00000000" w:rsidDel="00000000" w:rsidP="00000000" w:rsidRDefault="00000000" w:rsidRPr="00000000" w14:paraId="000000DA">
      <w:pPr>
        <w:rPr>
          <w:color w:val="cc0000"/>
        </w:rPr>
      </w:pPr>
      <w:r w:rsidDel="00000000" w:rsidR="00000000" w:rsidRPr="00000000">
        <w:rPr>
          <w:color w:val="cc0000"/>
          <w:rtl w:val="0"/>
        </w:rPr>
        <w:t xml:space="preserve">The officers of this council shall be one president,</w:t>
      </w:r>
      <w:r w:rsidDel="00000000" w:rsidR="00000000" w:rsidRPr="00000000">
        <w:rPr>
          <w:rtl w:val="0"/>
        </w:rPr>
        <w:t xml:space="preserve"> one </w:t>
      </w:r>
      <w:r w:rsidDel="00000000" w:rsidR="00000000" w:rsidRPr="00000000">
        <w:rPr>
          <w:b w:val="1"/>
          <w:bCs w:val="1"/>
          <w:rtl w:val="0"/>
        </w:rPr>
        <w:t xml:space="preserve">[first/second]</w:t>
      </w:r>
      <w:r w:rsidDel="00000000" w:rsidR="00000000" w:rsidRPr="00000000">
        <w:rPr>
          <w:rtl w:val="0"/>
        </w:rPr>
        <w:t xml:space="preserve"> vice-president, one </w:t>
      </w:r>
      <w:r w:rsidDel="00000000" w:rsidR="00000000" w:rsidRPr="00000000">
        <w:rPr>
          <w:b w:val="1"/>
          <w:bCs w:val="1"/>
          <w:rtl w:val="0"/>
        </w:rPr>
        <w:t xml:space="preserve">[first/second]</w:t>
      </w:r>
      <w:r w:rsidDel="00000000" w:rsidR="00000000" w:rsidRPr="00000000">
        <w:rPr>
          <w:rtl w:val="0"/>
        </w:rPr>
        <w:t xml:space="preserve"> vice-president, one </w:t>
      </w:r>
      <w:r w:rsidDel="00000000" w:rsidR="00000000" w:rsidRPr="00000000">
        <w:rPr>
          <w:color w:val="cc0000"/>
          <w:rtl w:val="0"/>
        </w:rPr>
        <w:t xml:space="preserve">secretary</w:t>
      </w:r>
      <w:r w:rsidDel="00000000" w:rsidR="00000000" w:rsidRPr="00000000">
        <w:rPr>
          <w:rtl w:val="0"/>
        </w:rPr>
        <w:t xml:space="preserve"> </w:t>
      </w:r>
      <w:r w:rsidDel="00000000" w:rsidR="00000000" w:rsidRPr="00000000">
        <w:rPr>
          <w:b w:val="1"/>
          <w:bCs w:val="1"/>
          <w:rtl w:val="0"/>
        </w:rPr>
        <w:t xml:space="preserve">[or one </w:t>
      </w:r>
      <w:r w:rsidDel="00000000" w:rsidR="00000000" w:rsidRPr="00000000">
        <w:rPr>
          <w:b w:val="1"/>
          <w:bCs w:val="1"/>
          <w:rtl w:val="0"/>
        </w:rPr>
        <w:t xml:space="preserve">recording</w:t>
      </w:r>
      <w:r w:rsidDel="00000000" w:rsidR="00000000" w:rsidRPr="00000000">
        <w:rPr>
          <w:b w:val="1"/>
          <w:bCs w:val="1"/>
          <w:rtl w:val="0"/>
        </w:rPr>
        <w:t xml:space="preserve"> secretary and one corresponding secretary]</w:t>
      </w:r>
      <w:r w:rsidDel="00000000" w:rsidR="00000000" w:rsidRPr="00000000">
        <w:rPr>
          <w:rtl w:val="0"/>
        </w:rPr>
        <w:t xml:space="preserve">, </w:t>
      </w:r>
      <w:r w:rsidDel="00000000" w:rsidR="00000000" w:rsidRPr="00000000">
        <w:rPr>
          <w:color w:val="cc0000"/>
          <w:rtl w:val="0"/>
        </w:rPr>
        <w:t xml:space="preserve">one treasurer.</w:t>
      </w:r>
    </w:p>
    <w:p w:rsidR="00000000" w:rsidDel="00000000" w:rsidP="00000000" w:rsidRDefault="00000000" w:rsidRPr="00000000" w14:paraId="000000DB">
      <w:pPr>
        <w:pStyle w:val="Heading1"/>
        <w:jc w:val="center"/>
        <w:rPr>
          <w:color w:val="cc0000"/>
        </w:rPr>
      </w:pPr>
      <w:bookmarkStart w:colFirst="0" w:colLast="0" w:name="_1t3h5sf" w:id="7"/>
      <w:bookmarkEnd w:id="7"/>
      <w:r w:rsidDel="00000000" w:rsidR="00000000" w:rsidRPr="00000000">
        <w:rPr>
          <w:color w:val="cc0000"/>
          <w:rtl w:val="0"/>
        </w:rPr>
        <w:t xml:space="preserve">*Article VII—Nominations and Elections</w:t>
      </w:r>
    </w:p>
    <w:p w:rsidR="00000000" w:rsidDel="00000000" w:rsidP="00000000" w:rsidRDefault="00000000" w:rsidRPr="00000000" w14:paraId="000000DC">
      <w:pPr>
        <w:numPr>
          <w:ilvl w:val="0"/>
          <w:numId w:val="7"/>
        </w:numPr>
        <w:ind w:left="720" w:hanging="360"/>
        <w:rPr>
          <w:u w:val="none"/>
        </w:rPr>
      </w:pPr>
      <w:r w:rsidDel="00000000" w:rsidR="00000000" w:rsidRPr="00000000">
        <w:rPr>
          <w:color w:val="cc0000"/>
          <w:rtl w:val="0"/>
        </w:rPr>
        <w:t xml:space="preserve">There shall be a nominating committee composed of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individuals who are current members of a member PTA/PTSA. (minimum of 3)  </w:t>
      </w:r>
      <w:r w:rsidDel="00000000" w:rsidR="00000000" w:rsidRPr="00000000">
        <w:rPr>
          <w:rtl w:val="0"/>
        </w:rPr>
      </w:r>
    </w:p>
    <w:p w:rsidR="00000000" w:rsidDel="00000000" w:rsidP="00000000" w:rsidRDefault="00000000" w:rsidRPr="00000000" w14:paraId="000000DD">
      <w:pPr>
        <w:numPr>
          <w:ilvl w:val="1"/>
          <w:numId w:val="7"/>
        </w:numPr>
        <w:ind w:left="1440" w:hanging="360"/>
        <w:rPr/>
      </w:pPr>
      <w:r w:rsidDel="00000000" w:rsidR="00000000" w:rsidRPr="00000000">
        <w:rPr>
          <w:color w:val="cc0000"/>
          <w:rtl w:val="0"/>
        </w:rPr>
        <w:t xml:space="preserve">*The President may not serve on this committee.</w:t>
      </w:r>
      <w:r w:rsidDel="00000000" w:rsidR="00000000" w:rsidRPr="00000000">
        <w:rPr>
          <w:rtl w:val="0"/>
        </w:rPr>
      </w:r>
    </w:p>
    <w:p w:rsidR="00000000" w:rsidDel="00000000" w:rsidP="00000000" w:rsidRDefault="00000000" w:rsidRPr="00000000" w14:paraId="000000DE">
      <w:pPr>
        <w:numPr>
          <w:ilvl w:val="1"/>
          <w:numId w:val="7"/>
        </w:numPr>
        <w:ind w:left="1440" w:hanging="360"/>
        <w:rPr>
          <w:u w:val="none"/>
        </w:rPr>
      </w:pPr>
      <w:r w:rsidDel="00000000" w:rsidR="00000000" w:rsidRPr="00000000">
        <w:rPr>
          <w:color w:val="cc0000"/>
          <w:rtl w:val="0"/>
        </w:rPr>
        <w:t xml:space="preserve">The committee shall be elected by this council at a regular general meeting by the month of April.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F">
      <w:pPr>
        <w:numPr>
          <w:ilvl w:val="1"/>
          <w:numId w:val="7"/>
        </w:numPr>
        <w:ind w:left="1440" w:hanging="360"/>
        <w:rPr>
          <w:u w:val="none"/>
        </w:rPr>
      </w:pPr>
      <w:r w:rsidDel="00000000" w:rsidR="00000000" w:rsidRPr="00000000">
        <w:rPr>
          <w:color w:val="cc0000"/>
          <w:rtl w:val="0"/>
        </w:rPr>
        <w:t xml:space="preserve">The chair shall be</w:t>
      </w:r>
      <w:r w:rsidDel="00000000" w:rsidR="00000000" w:rsidRPr="00000000">
        <w:rPr>
          <w:rtl w:val="0"/>
        </w:rPr>
        <w:t xml:space="preserve"> </w:t>
      </w:r>
      <w:r w:rsidDel="00000000" w:rsidR="00000000" w:rsidRPr="00000000">
        <w:rPr>
          <w:b w:val="1"/>
          <w:bCs w:val="1"/>
          <w:rtl w:val="0"/>
        </w:rPr>
        <w:t xml:space="preserve">[how the chair is chosen - i.e. chosen by the committee, the first vice president, the committee member who received the most votes when electing the committee]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0">
      <w:pPr>
        <w:numPr>
          <w:ilvl w:val="1"/>
          <w:numId w:val="7"/>
        </w:numPr>
        <w:ind w:left="1440" w:hanging="360"/>
        <w:rPr/>
      </w:pPr>
      <w:r w:rsidDel="00000000" w:rsidR="00000000" w:rsidRPr="00000000">
        <w:rPr>
          <w:color w:val="cc0000"/>
          <w:rtl w:val="0"/>
        </w:rPr>
        <w:t xml:space="preserve">The nominating committee shall nominate one (1) eligible person for each office to be filled and report its nominees to the regular general membership by the month of May (Ideally one month after the election of the committee). Additional nominations may be made from the floor at the election meeting.</w:t>
      </w:r>
      <w:r w:rsidDel="00000000" w:rsidR="00000000" w:rsidRPr="00000000">
        <w:rPr>
          <w:rtl w:val="0"/>
        </w:rPr>
      </w:r>
    </w:p>
    <w:p w:rsidR="00000000" w:rsidDel="00000000" w:rsidP="00000000" w:rsidRDefault="00000000" w:rsidRPr="00000000" w14:paraId="000000E1">
      <w:pPr>
        <w:numPr>
          <w:ilvl w:val="1"/>
          <w:numId w:val="7"/>
        </w:numPr>
        <w:ind w:left="1440" w:hanging="360"/>
        <w:rPr/>
      </w:pPr>
      <w:r w:rsidDel="00000000" w:rsidR="00000000" w:rsidRPr="00000000">
        <w:rPr>
          <w:color w:val="cc0000"/>
          <w:rtl w:val="0"/>
        </w:rPr>
        <w:t xml:space="preserve">Only individuals who are </w:t>
      </w:r>
      <w:r w:rsidDel="00000000" w:rsidR="00000000" w:rsidRPr="00000000">
        <w:rPr>
          <w:color w:val="cc0000"/>
          <w:rtl w:val="0"/>
        </w:rPr>
        <w:t xml:space="preserve">willing to be members</w:t>
      </w:r>
      <w:r w:rsidDel="00000000" w:rsidR="00000000" w:rsidRPr="00000000">
        <w:rPr>
          <w:color w:val="cc0000"/>
          <w:rtl w:val="0"/>
        </w:rPr>
        <w:t xml:space="preserve"> of a member PTA/PTSA</w:t>
      </w:r>
      <w:r w:rsidDel="00000000" w:rsidR="00000000" w:rsidRPr="00000000">
        <w:rPr>
          <w:color w:val="cc0000"/>
          <w:rtl w:val="0"/>
        </w:rPr>
        <w:t xml:space="preserve"> during the term they are nominated for </w:t>
      </w:r>
      <w:r w:rsidDel="00000000" w:rsidR="00000000" w:rsidRPr="00000000">
        <w:rPr>
          <w:color w:val="cc0000"/>
          <w:rtl w:val="0"/>
        </w:rPr>
        <w:t xml:space="preserve">and who have signified their consent to serve if elected shall be nominated for office.</w:t>
      </w:r>
      <w:r w:rsidDel="00000000" w:rsidR="00000000" w:rsidRPr="00000000">
        <w:rPr>
          <w:rtl w:val="0"/>
        </w:rPr>
      </w:r>
    </w:p>
    <w:p w:rsidR="00000000" w:rsidDel="00000000" w:rsidP="00000000" w:rsidRDefault="00000000" w:rsidRPr="00000000" w14:paraId="000000E2">
      <w:pPr>
        <w:numPr>
          <w:ilvl w:val="0"/>
          <w:numId w:val="7"/>
        </w:numPr>
        <w:ind w:left="720" w:hanging="360"/>
        <w:rPr/>
      </w:pPr>
      <w:r w:rsidDel="00000000" w:rsidR="00000000" w:rsidRPr="00000000">
        <w:rPr>
          <w:color w:val="cc0000"/>
          <w:rtl w:val="0"/>
        </w:rPr>
        <w:t xml:space="preserve">The following provisions shall govern the eligibility of individuals to be officers of this council:</w:t>
      </w:r>
      <w:r w:rsidDel="00000000" w:rsidR="00000000" w:rsidRPr="00000000">
        <w:rPr>
          <w:rtl w:val="0"/>
        </w:rPr>
      </w:r>
    </w:p>
    <w:p w:rsidR="00000000" w:rsidDel="00000000" w:rsidP="00000000" w:rsidRDefault="00000000" w:rsidRPr="00000000" w14:paraId="000000E3">
      <w:pPr>
        <w:numPr>
          <w:ilvl w:val="1"/>
          <w:numId w:val="7"/>
        </w:numPr>
        <w:ind w:left="1440" w:hanging="360"/>
        <w:rPr>
          <w:u w:val="none"/>
        </w:rPr>
      </w:pPr>
      <w:r w:rsidDel="00000000" w:rsidR="00000000" w:rsidRPr="00000000">
        <w:rPr>
          <w:color w:val="cc0000"/>
          <w:rtl w:val="0"/>
        </w:rPr>
        <w:t xml:space="preserve">No officer may be eligible to serve more than</w:t>
      </w: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consecutive terms in the same office. A term is </w:t>
      </w:r>
      <w:r w:rsidDel="00000000" w:rsidR="00000000" w:rsidRPr="00000000">
        <w:rPr>
          <w:b w:val="1"/>
          <w:bCs w:val="1"/>
          <w:color w:val="cc0000"/>
          <w:rtl w:val="0"/>
        </w:rPr>
        <w:t xml:space="preserve">one</w:t>
      </w:r>
      <w:r w:rsidDel="00000000" w:rsidR="00000000" w:rsidRPr="00000000">
        <w:rPr>
          <w:color w:val="cc0000"/>
          <w:rtl w:val="0"/>
        </w:rPr>
        <w:t xml:space="preserve"> </w:t>
      </w:r>
      <w:r w:rsidDel="00000000" w:rsidR="00000000" w:rsidRPr="00000000">
        <w:rPr>
          <w:b w:val="1"/>
          <w:bCs w:val="1"/>
          <w:color w:val="cc0000"/>
          <w:rtl w:val="0"/>
        </w:rPr>
        <w:t xml:space="preserve">(1)</w:t>
      </w:r>
      <w:r w:rsidDel="00000000" w:rsidR="00000000" w:rsidRPr="00000000">
        <w:rPr>
          <w:color w:val="cc0000"/>
          <w:rtl w:val="0"/>
        </w:rPr>
        <w:t xml:space="preserve"> year. A person who has served in an office for more than one half of a full term shall be deemed to have served a full term in such office.</w:t>
      </w:r>
      <w:r w:rsidDel="00000000" w:rsidR="00000000" w:rsidRPr="00000000">
        <w:rPr>
          <w:rtl w:val="0"/>
        </w:rPr>
      </w:r>
    </w:p>
    <w:p w:rsidR="00000000" w:rsidDel="00000000" w:rsidP="00000000" w:rsidRDefault="00000000" w:rsidRPr="00000000" w14:paraId="000000E4">
      <w:pPr>
        <w:numPr>
          <w:ilvl w:val="1"/>
          <w:numId w:val="7"/>
        </w:numPr>
        <w:ind w:left="1440" w:hanging="360"/>
        <w:rPr/>
      </w:pPr>
      <w:r w:rsidDel="00000000" w:rsidR="00000000" w:rsidRPr="00000000">
        <w:rPr>
          <w:color w:val="cc0000"/>
          <w:rtl w:val="0"/>
        </w:rPr>
        <w:t xml:space="preserve">*An officer must be a current member of a member PTA/PTSA. </w:t>
      </w:r>
    </w:p>
    <w:p w:rsidR="00000000" w:rsidDel="00000000" w:rsidP="00000000" w:rsidRDefault="00000000" w:rsidRPr="00000000" w14:paraId="000000E5">
      <w:pPr>
        <w:numPr>
          <w:ilvl w:val="1"/>
          <w:numId w:val="7"/>
        </w:numPr>
        <w:ind w:left="1440" w:hanging="360"/>
        <w:rPr/>
      </w:pPr>
      <w:r w:rsidDel="00000000" w:rsidR="00000000" w:rsidRPr="00000000">
        <w:rPr>
          <w:color w:val="cc0000"/>
          <w:rtl w:val="0"/>
        </w:rPr>
        <w:t xml:space="preserve">*</w:t>
      </w:r>
      <w:r w:rsidDel="00000000" w:rsidR="00000000" w:rsidRPr="00000000">
        <w:rPr>
          <w:color w:val="cc0000"/>
          <w:rtl w:val="0"/>
        </w:rPr>
        <w:t xml:space="preserve">The offices of president and treasurer shall not be held simultaneously by members of the same household.</w:t>
      </w:r>
    </w:p>
    <w:p w:rsidR="00000000" w:rsidDel="00000000" w:rsidP="00000000" w:rsidRDefault="00000000" w:rsidRPr="00000000" w14:paraId="000000E6">
      <w:pPr>
        <w:numPr>
          <w:ilvl w:val="0"/>
          <w:numId w:val="7"/>
        </w:numPr>
        <w:ind w:left="720" w:hanging="360"/>
        <w:rPr>
          <w:u w:val="none"/>
        </w:rPr>
      </w:pPr>
      <w:r w:rsidDel="00000000" w:rsidR="00000000" w:rsidRPr="00000000">
        <w:rPr>
          <w:color w:val="cc0000"/>
          <w:rtl w:val="0"/>
        </w:rPr>
        <w:t xml:space="preserve">Officers shall be elected in the month of</w:t>
      </w:r>
      <w:r w:rsidDel="00000000" w:rsidR="00000000" w:rsidRPr="00000000">
        <w:rPr>
          <w:rtl w:val="0"/>
        </w:rPr>
        <w:t xml:space="preserve"> </w:t>
      </w:r>
      <w:r w:rsidDel="00000000" w:rsidR="00000000" w:rsidRPr="00000000">
        <w:rPr>
          <w:b w:val="1"/>
          <w:bCs w:val="1"/>
          <w:rtl w:val="0"/>
        </w:rPr>
        <w:t xml:space="preserve">[month]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numPr>
          <w:ilvl w:val="0"/>
          <w:numId w:val="7"/>
        </w:numPr>
        <w:ind w:left="720" w:hanging="360"/>
        <w:rPr/>
      </w:pPr>
      <w:r w:rsidDel="00000000" w:rsidR="00000000" w:rsidRPr="00000000">
        <w:rPr>
          <w:color w:val="cc0000"/>
          <w:rtl w:val="0"/>
        </w:rPr>
        <w:t xml:space="preserve">The vote shall be conducted by ballot and a majority vote shall elect. When there is only one candidate for any office that election may be held by voice vote.</w:t>
      </w:r>
      <w:r w:rsidDel="00000000" w:rsidR="00000000" w:rsidRPr="00000000">
        <w:rPr>
          <w:rtl w:val="0"/>
        </w:rPr>
      </w:r>
    </w:p>
    <w:p w:rsidR="00000000" w:rsidDel="00000000" w:rsidP="00000000" w:rsidRDefault="00000000" w:rsidRPr="00000000" w14:paraId="000000E8">
      <w:pPr>
        <w:numPr>
          <w:ilvl w:val="0"/>
          <w:numId w:val="7"/>
        </w:numPr>
        <w:ind w:left="720" w:hanging="360"/>
        <w:rPr/>
      </w:pPr>
      <w:r w:rsidDel="00000000" w:rsidR="00000000" w:rsidRPr="00000000">
        <w:rPr>
          <w:color w:val="cc0000"/>
          <w:rtl w:val="0"/>
        </w:rPr>
        <w:t xml:space="preserve">Officers shall assume their official duties </w:t>
      </w:r>
      <w:r w:rsidDel="00000000" w:rsidR="00000000" w:rsidRPr="00000000">
        <w:rPr>
          <w:b w:val="1"/>
          <w:bCs w:val="1"/>
          <w:color w:val="cc0000"/>
          <w:rtl w:val="0"/>
        </w:rPr>
        <w:t xml:space="preserve">by July 1st</w:t>
      </w:r>
      <w:r w:rsidDel="00000000" w:rsidR="00000000" w:rsidRPr="00000000">
        <w:rPr>
          <w:color w:val="cc0000"/>
          <w:rtl w:val="0"/>
        </w:rPr>
        <w:t xml:space="preserve"> and shall serve for a term of </w:t>
      </w:r>
      <w:r w:rsidDel="00000000" w:rsidR="00000000" w:rsidRPr="00000000">
        <w:rPr>
          <w:b w:val="1"/>
          <w:bCs w:val="1"/>
          <w:color w:val="cc0000"/>
          <w:rtl w:val="0"/>
        </w:rPr>
        <w:t xml:space="preserve">one (1)</w:t>
      </w:r>
      <w:r w:rsidDel="00000000" w:rsidR="00000000" w:rsidRPr="00000000">
        <w:rPr>
          <w:color w:val="cc0000"/>
          <w:rtl w:val="0"/>
        </w:rPr>
        <w:t xml:space="preserve"> year or until their successors are elected.</w:t>
      </w:r>
      <w:r w:rsidDel="00000000" w:rsidR="00000000" w:rsidRPr="00000000">
        <w:rPr>
          <w:rtl w:val="0"/>
        </w:rPr>
      </w:r>
    </w:p>
    <w:p w:rsidR="00000000" w:rsidDel="00000000" w:rsidP="00000000" w:rsidRDefault="00000000" w:rsidRPr="00000000" w14:paraId="000000E9">
      <w:pPr>
        <w:numPr>
          <w:ilvl w:val="0"/>
          <w:numId w:val="7"/>
        </w:numPr>
        <w:ind w:left="720" w:hanging="360"/>
        <w:rPr/>
      </w:pPr>
      <w:r w:rsidDel="00000000" w:rsidR="00000000" w:rsidRPr="00000000">
        <w:rPr>
          <w:color w:val="cc0000"/>
          <w:rtl w:val="0"/>
        </w:rPr>
        <w:t xml:space="preserve">*</w:t>
      </w:r>
      <w:r w:rsidDel="00000000" w:rsidR="00000000" w:rsidRPr="00000000">
        <w:rPr>
          <w:color w:val="cc0000"/>
          <w:rtl w:val="0"/>
        </w:rPr>
        <w:t xml:space="preserve">In case a vacancy occurs in the office of president, the secretary shall serve notice of the election for the president to the members of the PTA. The president shall be elected by a majority of the members present.</w:t>
      </w:r>
      <w:r w:rsidDel="00000000" w:rsidR="00000000" w:rsidRPr="00000000">
        <w:rPr>
          <w:color w:val="cc0000"/>
          <w:rtl w:val="0"/>
        </w:rPr>
        <w:t xml:space="preserve"> </w:t>
      </w:r>
      <w:r w:rsidDel="00000000" w:rsidR="00000000" w:rsidRPr="00000000">
        <w:rPr>
          <w:b w:val="1"/>
          <w:bCs w:val="1"/>
          <w:rtl w:val="0"/>
        </w:rPr>
        <w:t xml:space="preserve">(If you have a president-elect, modify this section to show the president-elect succeeding to the presidency and whether the role of president-elect will be filled.) </w:t>
      </w:r>
      <w:r w:rsidDel="00000000" w:rsidR="00000000" w:rsidRPr="00000000">
        <w:rPr>
          <w:rtl w:val="0"/>
        </w:rPr>
      </w:r>
    </w:p>
    <w:p w:rsidR="00000000" w:rsidDel="00000000" w:rsidP="00000000" w:rsidRDefault="00000000" w:rsidRPr="00000000" w14:paraId="000000EA">
      <w:pPr>
        <w:numPr>
          <w:ilvl w:val="0"/>
          <w:numId w:val="7"/>
        </w:numPr>
        <w:ind w:left="720" w:hanging="360"/>
        <w:rPr/>
      </w:pPr>
      <w:r w:rsidDel="00000000" w:rsidR="00000000" w:rsidRPr="00000000">
        <w:rPr>
          <w:color w:val="cc0000"/>
          <w:rtl w:val="0"/>
        </w:rPr>
        <w:t xml:space="preserve">A vacancy occurring in any other elective position shall be filled for the unexpired term by a person elected by a majority vote of the members’ present, notice of such election having been given.</w:t>
      </w:r>
      <w:r w:rsidDel="00000000" w:rsidR="00000000" w:rsidRPr="00000000">
        <w:rPr>
          <w:rtl w:val="0"/>
        </w:rPr>
      </w:r>
    </w:p>
    <w:p w:rsidR="00000000" w:rsidDel="00000000" w:rsidP="00000000" w:rsidRDefault="00000000" w:rsidRPr="00000000" w14:paraId="000000EB">
      <w:pPr>
        <w:pStyle w:val="Heading1"/>
        <w:jc w:val="center"/>
        <w:rPr>
          <w:color w:val="cc0000"/>
        </w:rPr>
      </w:pPr>
      <w:bookmarkStart w:colFirst="0" w:colLast="0" w:name="_4d34og8" w:id="8"/>
      <w:bookmarkEnd w:id="8"/>
      <w:r w:rsidDel="00000000" w:rsidR="00000000" w:rsidRPr="00000000">
        <w:rPr>
          <w:color w:val="cc0000"/>
          <w:rtl w:val="0"/>
        </w:rPr>
        <w:t xml:space="preserve">Article VIII—Duties of Officers</w:t>
      </w:r>
    </w:p>
    <w:p w:rsidR="00000000" w:rsidDel="00000000" w:rsidP="00000000" w:rsidRDefault="00000000" w:rsidRPr="00000000" w14:paraId="000000EC">
      <w:pPr>
        <w:numPr>
          <w:ilvl w:val="0"/>
          <w:numId w:val="6"/>
        </w:numPr>
        <w:ind w:left="720" w:hanging="360"/>
        <w:rPr/>
      </w:pPr>
      <w:r w:rsidDel="00000000" w:rsidR="00000000" w:rsidRPr="00000000">
        <w:rPr>
          <w:color w:val="cc0000"/>
          <w:rtl w:val="0"/>
        </w:rPr>
        <w:t xml:space="preserve">The president shall:   </w:t>
      </w:r>
      <w:r w:rsidDel="00000000" w:rsidR="00000000" w:rsidRPr="00000000">
        <w:rPr>
          <w:rtl w:val="0"/>
        </w:rPr>
      </w:r>
    </w:p>
    <w:p w:rsidR="00000000" w:rsidDel="00000000" w:rsidP="00000000" w:rsidRDefault="00000000" w:rsidRPr="00000000" w14:paraId="000000ED">
      <w:pPr>
        <w:numPr>
          <w:ilvl w:val="1"/>
          <w:numId w:val="6"/>
        </w:numPr>
        <w:ind w:left="1440" w:hanging="360"/>
        <w:rPr/>
      </w:pPr>
      <w:r w:rsidDel="00000000" w:rsidR="00000000" w:rsidRPr="00000000">
        <w:rPr>
          <w:color w:val="cc0000"/>
          <w:rtl w:val="0"/>
        </w:rPr>
        <w:t xml:space="preserve">*Preside at all meetings of this council, except on occasions when the next ranking officer needs to fill in (refer to Article VI for rank of officers);</w:t>
      </w:r>
      <w:r w:rsidDel="00000000" w:rsidR="00000000" w:rsidRPr="00000000">
        <w:rPr>
          <w:rtl w:val="0"/>
        </w:rPr>
      </w:r>
    </w:p>
    <w:p w:rsidR="00000000" w:rsidDel="00000000" w:rsidP="00000000" w:rsidRDefault="00000000" w:rsidRPr="00000000" w14:paraId="000000EE">
      <w:pPr>
        <w:numPr>
          <w:ilvl w:val="1"/>
          <w:numId w:val="6"/>
        </w:numPr>
        <w:ind w:left="1440" w:hanging="360"/>
        <w:rPr/>
      </w:pPr>
      <w:r w:rsidDel="00000000" w:rsidR="00000000" w:rsidRPr="00000000">
        <w:rPr>
          <w:color w:val="cc0000"/>
          <w:rtl w:val="0"/>
        </w:rPr>
        <w:t xml:space="preserve">*Serve as an ex-officio member of all committees except the nominating and financial review committees;</w:t>
      </w:r>
      <w:r w:rsidDel="00000000" w:rsidR="00000000" w:rsidRPr="00000000">
        <w:rPr>
          <w:rtl w:val="0"/>
        </w:rPr>
      </w:r>
    </w:p>
    <w:p w:rsidR="00000000" w:rsidDel="00000000" w:rsidP="00000000" w:rsidRDefault="00000000" w:rsidRPr="00000000" w14:paraId="000000EF">
      <w:pPr>
        <w:numPr>
          <w:ilvl w:val="1"/>
          <w:numId w:val="6"/>
        </w:numPr>
        <w:ind w:left="1440" w:hanging="360"/>
        <w:rPr/>
      </w:pPr>
      <w:r w:rsidDel="00000000" w:rsidR="00000000" w:rsidRPr="00000000">
        <w:rPr>
          <w:color w:val="cc0000"/>
          <w:rtl w:val="0"/>
        </w:rPr>
        <w:t xml:space="preserve">*Coordinate the work of the officers and committees of this council in order that the purposes may be promoted;</w:t>
      </w:r>
      <w:r w:rsidDel="00000000" w:rsidR="00000000" w:rsidRPr="00000000">
        <w:rPr>
          <w:rtl w:val="0"/>
        </w:rPr>
      </w:r>
    </w:p>
    <w:p w:rsidR="00000000" w:rsidDel="00000000" w:rsidP="00000000" w:rsidRDefault="00000000" w:rsidRPr="00000000" w14:paraId="000000F0">
      <w:pPr>
        <w:numPr>
          <w:ilvl w:val="1"/>
          <w:numId w:val="6"/>
        </w:numPr>
        <w:ind w:left="1440" w:hanging="360"/>
        <w:rPr/>
      </w:pPr>
      <w:r w:rsidDel="00000000" w:rsidR="00000000" w:rsidRPr="00000000">
        <w:rPr>
          <w:color w:val="cc0000"/>
          <w:rtl w:val="0"/>
        </w:rPr>
        <w:t xml:space="preserve">*Ensure that this council complies with the Ohio PTA Standards of Affiliation.</w:t>
      </w:r>
      <w:r w:rsidDel="00000000" w:rsidR="00000000" w:rsidRPr="00000000">
        <w:rPr>
          <w:rtl w:val="0"/>
        </w:rPr>
      </w:r>
    </w:p>
    <w:p w:rsidR="00000000" w:rsidDel="00000000" w:rsidP="00000000" w:rsidRDefault="00000000" w:rsidRPr="00000000" w14:paraId="000000F1">
      <w:pPr>
        <w:numPr>
          <w:ilvl w:val="1"/>
          <w:numId w:val="6"/>
        </w:numPr>
        <w:ind w:left="1440" w:hanging="360"/>
        <w:rPr/>
      </w:pPr>
      <w:r w:rsidDel="00000000" w:rsidR="00000000" w:rsidRPr="00000000">
        <w:rPr>
          <w:color w:val="cc0000"/>
          <w:rtl w:val="0"/>
        </w:rPr>
        <w:t xml:space="preserve">*Ensure that this council registers and files with the Ohio Attorney General in accordance with state law.</w:t>
      </w:r>
      <w:r w:rsidDel="00000000" w:rsidR="00000000" w:rsidRPr="00000000">
        <w:rPr>
          <w:rtl w:val="0"/>
        </w:rPr>
      </w:r>
    </w:p>
    <w:p w:rsidR="00000000" w:rsidDel="00000000" w:rsidP="00000000" w:rsidRDefault="00000000" w:rsidRPr="00000000" w14:paraId="000000F2">
      <w:pPr>
        <w:numPr>
          <w:ilvl w:val="1"/>
          <w:numId w:val="6"/>
        </w:numPr>
        <w:ind w:left="1440" w:hanging="360"/>
        <w:rPr/>
      </w:pPr>
      <w:r w:rsidDel="00000000" w:rsidR="00000000" w:rsidRPr="00000000">
        <w:rPr>
          <w:color w:val="cc0000"/>
          <w:rtl w:val="0"/>
        </w:rPr>
        <w:t xml:space="preserve">*Appoint committee chairmen except the chair of the nominating committee;</w:t>
      </w:r>
      <w:r w:rsidDel="00000000" w:rsidR="00000000" w:rsidRPr="00000000">
        <w:rPr>
          <w:rtl w:val="0"/>
        </w:rPr>
      </w:r>
    </w:p>
    <w:p w:rsidR="00000000" w:rsidDel="00000000" w:rsidP="00000000" w:rsidRDefault="00000000" w:rsidRPr="00000000" w14:paraId="000000F3">
      <w:pPr>
        <w:numPr>
          <w:ilvl w:val="1"/>
          <w:numId w:val="6"/>
        </w:numPr>
        <w:ind w:left="1440" w:hanging="360"/>
        <w:rPr/>
      </w:pPr>
      <w:r w:rsidDel="00000000" w:rsidR="00000000" w:rsidRPr="00000000">
        <w:rPr>
          <w:color w:val="cc0000"/>
          <w:rtl w:val="0"/>
        </w:rPr>
        <w:t xml:space="preserve">*Appoint an auditor (an auditor is a professional) or a financial review committee at least one month prior to the end of the fiscal year and at any change of treasurer; </w:t>
      </w:r>
    </w:p>
    <w:p w:rsidR="00000000" w:rsidDel="00000000" w:rsidP="00000000" w:rsidRDefault="00000000" w:rsidRPr="00000000" w14:paraId="000000F4">
      <w:pPr>
        <w:numPr>
          <w:ilvl w:val="1"/>
          <w:numId w:val="6"/>
        </w:numPr>
        <w:ind w:left="1440" w:hanging="360"/>
        <w:rPr/>
      </w:pPr>
      <w:r w:rsidDel="00000000" w:rsidR="00000000" w:rsidRPr="00000000">
        <w:rPr>
          <w:color w:val="cc0000"/>
          <w:rtl w:val="0"/>
        </w:rPr>
        <w:t xml:space="preserve">*</w:t>
      </w:r>
      <w:r w:rsidDel="00000000" w:rsidR="00000000" w:rsidRPr="00000000">
        <w:rPr>
          <w:color w:val="cc0000"/>
          <w:rtl w:val="0"/>
        </w:rPr>
        <w:t xml:space="preserve">Submit to Ohio PTA the requested list of names and addresses of council officers or chairs;</w:t>
      </w:r>
      <w:r w:rsidDel="00000000" w:rsidR="00000000" w:rsidRPr="00000000">
        <w:rPr>
          <w:color w:val="cc0000"/>
          <w:rtl w:val="0"/>
        </w:rPr>
        <w:t xml:space="preserve"> and</w:t>
      </w:r>
      <w:r w:rsidDel="00000000" w:rsidR="00000000" w:rsidRPr="00000000">
        <w:rPr>
          <w:rtl w:val="0"/>
        </w:rPr>
      </w:r>
    </w:p>
    <w:p w:rsidR="00000000" w:rsidDel="00000000" w:rsidP="00000000" w:rsidRDefault="00000000" w:rsidRPr="00000000" w14:paraId="000000F5">
      <w:pPr>
        <w:numPr>
          <w:ilvl w:val="1"/>
          <w:numId w:val="6"/>
        </w:numPr>
        <w:ind w:left="1440" w:hanging="360"/>
        <w:rPr/>
      </w:pPr>
      <w:r w:rsidDel="00000000" w:rsidR="00000000" w:rsidRPr="00000000">
        <w:rPr>
          <w:color w:val="cc0000"/>
          <w:rtl w:val="0"/>
        </w:rPr>
        <w:t xml:space="preserve">*Perform duties prescribed by these bylaws, standing rules, and by the parliamentary authority adopted by this council.</w:t>
      </w:r>
      <w:r w:rsidDel="00000000" w:rsidR="00000000" w:rsidRPr="00000000">
        <w:rPr>
          <w:rtl w:val="0"/>
        </w:rPr>
      </w:r>
    </w:p>
    <w:p w:rsidR="00000000" w:rsidDel="00000000" w:rsidP="00000000" w:rsidRDefault="00000000" w:rsidRPr="00000000" w14:paraId="000000F6">
      <w:pPr>
        <w:numPr>
          <w:ilvl w:val="0"/>
          <w:numId w:val="6"/>
        </w:numPr>
        <w:ind w:left="720" w:hanging="360"/>
        <w:rPr/>
      </w:pPr>
      <w:r w:rsidDel="00000000" w:rsidR="00000000" w:rsidRPr="00000000">
        <w:rPr>
          <w:color w:val="cc0000"/>
          <w:rtl w:val="0"/>
        </w:rPr>
        <w:t xml:space="preserve">The vice-president(s) shall:</w:t>
      </w:r>
      <w:r w:rsidDel="00000000" w:rsidR="00000000" w:rsidRPr="00000000">
        <w:rPr>
          <w:rtl w:val="0"/>
        </w:rPr>
      </w:r>
    </w:p>
    <w:p w:rsidR="00000000" w:rsidDel="00000000" w:rsidP="00000000" w:rsidRDefault="00000000" w:rsidRPr="00000000" w14:paraId="000000F7">
      <w:pPr>
        <w:numPr>
          <w:ilvl w:val="1"/>
          <w:numId w:val="6"/>
        </w:numPr>
        <w:ind w:left="1440" w:hanging="360"/>
        <w:rPr/>
      </w:pPr>
      <w:r w:rsidDel="00000000" w:rsidR="00000000" w:rsidRPr="00000000">
        <w:rPr>
          <w:color w:val="cc0000"/>
          <w:rtl w:val="0"/>
        </w:rPr>
        <w:t xml:space="preserve">Act as aide(s) to the president;</w:t>
      </w:r>
      <w:r w:rsidDel="00000000" w:rsidR="00000000" w:rsidRPr="00000000">
        <w:rPr>
          <w:rtl w:val="0"/>
        </w:rPr>
      </w:r>
    </w:p>
    <w:p w:rsidR="00000000" w:rsidDel="00000000" w:rsidP="00000000" w:rsidRDefault="00000000" w:rsidRPr="00000000" w14:paraId="000000F8">
      <w:pPr>
        <w:numPr>
          <w:ilvl w:val="1"/>
          <w:numId w:val="6"/>
        </w:numPr>
        <w:ind w:left="1440" w:hanging="360"/>
        <w:rPr/>
      </w:pPr>
      <w:r w:rsidDel="00000000" w:rsidR="00000000" w:rsidRPr="00000000">
        <w:rPr>
          <w:color w:val="cc0000"/>
          <w:rtl w:val="0"/>
        </w:rPr>
        <w:t xml:space="preserve">In the order listed in Article VIII</w:t>
      </w:r>
      <w:r w:rsidDel="00000000" w:rsidR="00000000" w:rsidRPr="00000000">
        <w:rPr>
          <w:color w:val="cc0000"/>
          <w:rtl w:val="0"/>
        </w:rPr>
        <w:t xml:space="preserve">, perform the duties of the president in the president’s absence or inability to serve; and</w:t>
      </w:r>
      <w:r w:rsidDel="00000000" w:rsidR="00000000" w:rsidRPr="00000000">
        <w:rPr>
          <w:rtl w:val="0"/>
        </w:rPr>
      </w:r>
    </w:p>
    <w:p w:rsidR="00000000" w:rsidDel="00000000" w:rsidP="00000000" w:rsidRDefault="00000000" w:rsidRPr="00000000" w14:paraId="000000F9">
      <w:pPr>
        <w:numPr>
          <w:ilvl w:val="1"/>
          <w:numId w:val="6"/>
        </w:numPr>
        <w:ind w:left="1440" w:hanging="360"/>
        <w:rPr/>
      </w:pPr>
      <w:r w:rsidDel="00000000" w:rsidR="00000000" w:rsidRPr="00000000">
        <w:rPr>
          <w:color w:val="cc0000"/>
          <w:rtl w:val="0"/>
        </w:rPr>
        <w:t xml:space="preserve">*Perform duties prescribed by these bylaws, standing rules, and by the parliamentary authority adopted by this council.</w:t>
      </w:r>
    </w:p>
    <w:p w:rsidR="00000000" w:rsidDel="00000000" w:rsidP="00000000" w:rsidRDefault="00000000" w:rsidRPr="00000000" w14:paraId="000000FA">
      <w:pPr>
        <w:ind w:left="1440" w:firstLine="0"/>
        <w:rPr>
          <w:b w:val="1"/>
          <w:bCs w:val="1"/>
        </w:rPr>
      </w:pPr>
      <w:r w:rsidDel="00000000" w:rsidR="00000000" w:rsidRPr="00000000">
        <w:rPr>
          <w:b w:val="1"/>
          <w:bCs w:val="1"/>
          <w:rtl w:val="0"/>
        </w:rPr>
        <w:t xml:space="preserve">[May add other VP duties here or in the council’s standing rules]</w:t>
      </w:r>
    </w:p>
    <w:p w:rsidR="00000000" w:rsidDel="00000000" w:rsidP="00000000" w:rsidRDefault="00000000" w:rsidRPr="00000000" w14:paraId="000000FB">
      <w:pPr>
        <w:numPr>
          <w:ilvl w:val="0"/>
          <w:numId w:val="6"/>
        </w:numPr>
        <w:ind w:left="720" w:hanging="360"/>
        <w:rPr/>
      </w:pPr>
      <w:r w:rsidDel="00000000" w:rsidR="00000000" w:rsidRPr="00000000">
        <w:rPr>
          <w:color w:val="cc0000"/>
          <w:rtl w:val="0"/>
        </w:rPr>
        <w:t xml:space="preserve">The recording secretary shall:</w:t>
      </w:r>
      <w:r w:rsidDel="00000000" w:rsidR="00000000" w:rsidRPr="00000000">
        <w:rPr>
          <w:rtl w:val="0"/>
        </w:rPr>
      </w:r>
    </w:p>
    <w:p w:rsidR="00000000" w:rsidDel="00000000" w:rsidP="00000000" w:rsidRDefault="00000000" w:rsidRPr="00000000" w14:paraId="000000FC">
      <w:pPr>
        <w:numPr>
          <w:ilvl w:val="1"/>
          <w:numId w:val="6"/>
        </w:numPr>
        <w:ind w:left="1440" w:hanging="360"/>
        <w:rPr/>
      </w:pPr>
      <w:r w:rsidDel="00000000" w:rsidR="00000000" w:rsidRPr="00000000">
        <w:rPr>
          <w:color w:val="cc0000"/>
          <w:rtl w:val="0"/>
        </w:rPr>
        <w:t xml:space="preserve">Keep a record of all meetings of the association, Board and Executive Committee;</w:t>
      </w:r>
      <w:r w:rsidDel="00000000" w:rsidR="00000000" w:rsidRPr="00000000">
        <w:rPr>
          <w:rtl w:val="0"/>
        </w:rPr>
      </w:r>
    </w:p>
    <w:p w:rsidR="00000000" w:rsidDel="00000000" w:rsidP="00000000" w:rsidRDefault="00000000" w:rsidRPr="00000000" w14:paraId="000000FD">
      <w:pPr>
        <w:numPr>
          <w:ilvl w:val="1"/>
          <w:numId w:val="6"/>
        </w:numPr>
        <w:ind w:left="1440" w:hanging="360"/>
        <w:rPr/>
      </w:pPr>
      <w:r w:rsidDel="00000000" w:rsidR="00000000" w:rsidRPr="00000000">
        <w:rPr>
          <w:color w:val="cc0000"/>
          <w:rtl w:val="0"/>
        </w:rPr>
        <w:t xml:space="preserve">Be custodian of the permanent file;</w:t>
      </w:r>
      <w:r w:rsidDel="00000000" w:rsidR="00000000" w:rsidRPr="00000000">
        <w:rPr>
          <w:rtl w:val="0"/>
        </w:rPr>
      </w:r>
    </w:p>
    <w:p w:rsidR="00000000" w:rsidDel="00000000" w:rsidP="00000000" w:rsidRDefault="00000000" w:rsidRPr="00000000" w14:paraId="000000FE">
      <w:pPr>
        <w:numPr>
          <w:ilvl w:val="1"/>
          <w:numId w:val="6"/>
        </w:numPr>
        <w:ind w:left="1440" w:hanging="360"/>
        <w:rPr/>
      </w:pPr>
      <w:r w:rsidDel="00000000" w:rsidR="00000000" w:rsidRPr="00000000">
        <w:rPr>
          <w:color w:val="cc0000"/>
          <w:rtl w:val="0"/>
        </w:rPr>
        <w:t xml:space="preserve">Have a current copy of the bylaws and standing rules;</w:t>
      </w:r>
      <w:r w:rsidDel="00000000" w:rsidR="00000000" w:rsidRPr="00000000">
        <w:rPr>
          <w:rtl w:val="0"/>
        </w:rPr>
      </w:r>
    </w:p>
    <w:p w:rsidR="00000000" w:rsidDel="00000000" w:rsidP="00000000" w:rsidRDefault="00000000" w:rsidRPr="00000000" w14:paraId="000000FF">
      <w:pPr>
        <w:numPr>
          <w:ilvl w:val="1"/>
          <w:numId w:val="6"/>
        </w:numPr>
        <w:ind w:left="1440" w:hanging="360"/>
        <w:rPr/>
      </w:pPr>
      <w:r w:rsidDel="00000000" w:rsidR="00000000" w:rsidRPr="00000000">
        <w:rPr>
          <w:color w:val="cc0000"/>
          <w:rtl w:val="0"/>
        </w:rPr>
        <w:t xml:space="preserve">Maintain a list of member units and the council voting body;</w:t>
      </w:r>
      <w:r w:rsidDel="00000000" w:rsidR="00000000" w:rsidRPr="00000000">
        <w:rPr>
          <w:rtl w:val="0"/>
        </w:rPr>
      </w:r>
    </w:p>
    <w:p w:rsidR="00000000" w:rsidDel="00000000" w:rsidP="00000000" w:rsidRDefault="00000000" w:rsidRPr="00000000" w14:paraId="00000100">
      <w:pPr>
        <w:numPr>
          <w:ilvl w:val="1"/>
          <w:numId w:val="6"/>
        </w:numPr>
        <w:ind w:left="1440" w:hanging="360"/>
        <w:rPr/>
      </w:pPr>
      <w:r w:rsidDel="00000000" w:rsidR="00000000" w:rsidRPr="00000000">
        <w:rPr>
          <w:color w:val="cc0000"/>
          <w:rtl w:val="0"/>
        </w:rPr>
        <w:t xml:space="preserve">Submit to Ohio PTA a record of annual volunteer hours of this council; and</w:t>
      </w:r>
      <w:r w:rsidDel="00000000" w:rsidR="00000000" w:rsidRPr="00000000">
        <w:rPr>
          <w:rtl w:val="0"/>
        </w:rPr>
      </w:r>
    </w:p>
    <w:p w:rsidR="00000000" w:rsidDel="00000000" w:rsidP="00000000" w:rsidRDefault="00000000" w:rsidRPr="00000000" w14:paraId="00000101">
      <w:pPr>
        <w:numPr>
          <w:ilvl w:val="1"/>
          <w:numId w:val="6"/>
        </w:numPr>
        <w:ind w:left="1440" w:hanging="360"/>
        <w:rPr/>
      </w:pPr>
      <w:r w:rsidDel="00000000" w:rsidR="00000000" w:rsidRPr="00000000">
        <w:rPr>
          <w:color w:val="cc0000"/>
          <w:rtl w:val="0"/>
        </w:rPr>
        <w:t xml:space="preserve">*Perform duties prescribed by these bylaws, standing rules, and by the parliamentary authority adopted by this council.</w:t>
      </w:r>
      <w:r w:rsidDel="00000000" w:rsidR="00000000" w:rsidRPr="00000000">
        <w:rPr>
          <w:rtl w:val="0"/>
        </w:rPr>
      </w:r>
    </w:p>
    <w:p w:rsidR="00000000" w:rsidDel="00000000" w:rsidP="00000000" w:rsidRDefault="00000000" w:rsidRPr="00000000" w14:paraId="00000102">
      <w:pPr>
        <w:numPr>
          <w:ilvl w:val="0"/>
          <w:numId w:val="6"/>
        </w:numPr>
        <w:ind w:left="720" w:hanging="360"/>
        <w:rPr/>
      </w:pPr>
      <w:r w:rsidDel="00000000" w:rsidR="00000000" w:rsidRPr="00000000">
        <w:rPr>
          <w:color w:val="cc0000"/>
          <w:rtl w:val="0"/>
        </w:rPr>
        <w:t xml:space="preserve">The corresponding secretary shall:</w:t>
      </w:r>
      <w:r w:rsidDel="00000000" w:rsidR="00000000" w:rsidRPr="00000000">
        <w:rPr>
          <w:rtl w:val="0"/>
        </w:rPr>
      </w:r>
    </w:p>
    <w:p w:rsidR="00000000" w:rsidDel="00000000" w:rsidP="00000000" w:rsidRDefault="00000000" w:rsidRPr="00000000" w14:paraId="00000103">
      <w:pPr>
        <w:numPr>
          <w:ilvl w:val="1"/>
          <w:numId w:val="6"/>
        </w:numPr>
        <w:ind w:left="1440" w:hanging="360"/>
        <w:rPr/>
      </w:pPr>
      <w:r w:rsidDel="00000000" w:rsidR="00000000" w:rsidRPr="00000000">
        <w:rPr>
          <w:color w:val="cc0000"/>
          <w:rtl w:val="0"/>
        </w:rPr>
        <w:t xml:space="preserve">Conduct correspondence as directed by the president, Board, or council;</w:t>
      </w:r>
      <w:r w:rsidDel="00000000" w:rsidR="00000000" w:rsidRPr="00000000">
        <w:rPr>
          <w:rtl w:val="0"/>
        </w:rPr>
      </w:r>
    </w:p>
    <w:p w:rsidR="00000000" w:rsidDel="00000000" w:rsidP="00000000" w:rsidRDefault="00000000" w:rsidRPr="00000000" w14:paraId="00000104">
      <w:pPr>
        <w:numPr>
          <w:ilvl w:val="1"/>
          <w:numId w:val="6"/>
        </w:numPr>
        <w:ind w:left="1440" w:hanging="360"/>
        <w:rPr/>
      </w:pPr>
      <w:r w:rsidDel="00000000" w:rsidR="00000000" w:rsidRPr="00000000">
        <w:rPr>
          <w:color w:val="cc0000"/>
          <w:rtl w:val="0"/>
        </w:rPr>
        <w:t xml:space="preserve">Maintain a file of correspondence received by the association; and </w:t>
      </w:r>
      <w:r w:rsidDel="00000000" w:rsidR="00000000" w:rsidRPr="00000000">
        <w:rPr>
          <w:rtl w:val="0"/>
        </w:rPr>
      </w:r>
    </w:p>
    <w:p w:rsidR="00000000" w:rsidDel="00000000" w:rsidP="00000000" w:rsidRDefault="00000000" w:rsidRPr="00000000" w14:paraId="00000105">
      <w:pPr>
        <w:numPr>
          <w:ilvl w:val="1"/>
          <w:numId w:val="6"/>
        </w:numPr>
        <w:ind w:left="1440" w:hanging="360"/>
        <w:rPr/>
      </w:pPr>
      <w:r w:rsidDel="00000000" w:rsidR="00000000" w:rsidRPr="00000000">
        <w:rPr>
          <w:color w:val="cc0000"/>
          <w:rtl w:val="0"/>
        </w:rPr>
        <w:t xml:space="preserve">*Perform duties prescribed by these bylaws, standing rules, and by the </w:t>
        <w:tab/>
        <w:t xml:space="preserve">parliamentary authority adopted by this council.</w:t>
      </w:r>
    </w:p>
    <w:p w:rsidR="00000000" w:rsidDel="00000000" w:rsidP="00000000" w:rsidRDefault="00000000" w:rsidRPr="00000000" w14:paraId="00000106">
      <w:pPr>
        <w:ind w:left="1440" w:firstLine="0"/>
        <w:rPr>
          <w:b w:val="1"/>
          <w:bCs w:val="1"/>
        </w:rPr>
      </w:pPr>
      <w:r w:rsidDel="00000000" w:rsidR="00000000" w:rsidRPr="00000000">
        <w:rPr>
          <w:b w:val="1"/>
          <w:bCs w:val="1"/>
          <w:rtl w:val="0"/>
        </w:rPr>
        <w:t xml:space="preserve">[If only one secretary, combine the duties of Section 3 and Section 4 into one section]</w:t>
      </w:r>
    </w:p>
    <w:p w:rsidR="00000000" w:rsidDel="00000000" w:rsidP="00000000" w:rsidRDefault="00000000" w:rsidRPr="00000000" w14:paraId="00000107">
      <w:pPr>
        <w:numPr>
          <w:ilvl w:val="0"/>
          <w:numId w:val="6"/>
        </w:numPr>
        <w:ind w:left="720" w:hanging="360"/>
        <w:rPr/>
      </w:pPr>
      <w:r w:rsidDel="00000000" w:rsidR="00000000" w:rsidRPr="00000000">
        <w:rPr>
          <w:color w:val="cc0000"/>
          <w:rtl w:val="0"/>
        </w:rPr>
        <w:t xml:space="preserve">The treasurer shall:</w:t>
      </w:r>
      <w:r w:rsidDel="00000000" w:rsidR="00000000" w:rsidRPr="00000000">
        <w:rPr>
          <w:rtl w:val="0"/>
        </w:rPr>
      </w:r>
    </w:p>
    <w:p w:rsidR="00000000" w:rsidDel="00000000" w:rsidP="00000000" w:rsidRDefault="00000000" w:rsidRPr="00000000" w14:paraId="00000108">
      <w:pPr>
        <w:numPr>
          <w:ilvl w:val="1"/>
          <w:numId w:val="6"/>
        </w:numPr>
        <w:ind w:left="1440" w:hanging="360"/>
        <w:rPr/>
      </w:pPr>
      <w:r w:rsidDel="00000000" w:rsidR="00000000" w:rsidRPr="00000000">
        <w:rPr>
          <w:color w:val="cc0000"/>
          <w:rtl w:val="0"/>
        </w:rPr>
        <w:t xml:space="preserve">*Have custody of the funds and maintain a full and accurate account of the receipts and disbursements belonging to this council;</w:t>
      </w:r>
      <w:r w:rsidDel="00000000" w:rsidR="00000000" w:rsidRPr="00000000">
        <w:rPr>
          <w:rtl w:val="0"/>
        </w:rPr>
      </w:r>
    </w:p>
    <w:p w:rsidR="00000000" w:rsidDel="00000000" w:rsidP="00000000" w:rsidRDefault="00000000" w:rsidRPr="00000000" w14:paraId="00000109">
      <w:pPr>
        <w:numPr>
          <w:ilvl w:val="1"/>
          <w:numId w:val="6"/>
        </w:numPr>
        <w:ind w:left="1440" w:hanging="360"/>
        <w:rPr/>
      </w:pPr>
      <w:r w:rsidDel="00000000" w:rsidR="00000000" w:rsidRPr="00000000">
        <w:rPr>
          <w:color w:val="cc0000"/>
          <w:rtl w:val="0"/>
        </w:rPr>
        <w:t xml:space="preserve">*Make disbursements as authorized by the president, Board, or this council in accordance with the budget adopted by this council;</w:t>
      </w:r>
      <w:r w:rsidDel="00000000" w:rsidR="00000000" w:rsidRPr="00000000">
        <w:rPr>
          <w:rtl w:val="0"/>
        </w:rPr>
      </w:r>
    </w:p>
    <w:p w:rsidR="00000000" w:rsidDel="00000000" w:rsidP="00000000" w:rsidRDefault="00000000" w:rsidRPr="00000000" w14:paraId="0000010A">
      <w:pPr>
        <w:numPr>
          <w:ilvl w:val="1"/>
          <w:numId w:val="6"/>
        </w:numPr>
        <w:ind w:left="1440" w:hanging="360"/>
        <w:rPr>
          <w:u w:val="none"/>
        </w:rPr>
      </w:pPr>
      <w:r w:rsidDel="00000000" w:rsidR="00000000" w:rsidRPr="00000000">
        <w:rPr>
          <w:rtl w:val="0"/>
        </w:rPr>
        <w:t xml:space="preserve">Have checks signed by two account signatories who are not immediate family members: the treasurer and one other officer;</w:t>
      </w:r>
      <w:r w:rsidDel="00000000" w:rsidR="00000000" w:rsidRPr="00000000">
        <w:rPr>
          <w:rtl w:val="0"/>
        </w:rPr>
      </w:r>
    </w:p>
    <w:p w:rsidR="00000000" w:rsidDel="00000000" w:rsidP="00000000" w:rsidRDefault="00000000" w:rsidRPr="00000000" w14:paraId="0000010B">
      <w:pPr>
        <w:numPr>
          <w:ilvl w:val="1"/>
          <w:numId w:val="6"/>
        </w:numPr>
        <w:ind w:left="1440" w:hanging="360"/>
        <w:rPr/>
      </w:pPr>
      <w:r w:rsidDel="00000000" w:rsidR="00000000" w:rsidRPr="00000000">
        <w:rPr>
          <w:rtl w:val="0"/>
        </w:rPr>
        <w:t xml:space="preserve">In the event of an electronic payment, obtain a voucher or requisition form signed by two account signatories, who are not immediate family members, the treasurer and one other officer, before making the electronic payment;</w:t>
      </w:r>
    </w:p>
    <w:p w:rsidR="00000000" w:rsidDel="00000000" w:rsidP="00000000" w:rsidRDefault="00000000" w:rsidRPr="00000000" w14:paraId="0000010C">
      <w:pPr>
        <w:numPr>
          <w:ilvl w:val="1"/>
          <w:numId w:val="6"/>
        </w:numPr>
        <w:ind w:left="1440" w:hanging="360"/>
        <w:rPr/>
      </w:pPr>
      <w:r w:rsidDel="00000000" w:rsidR="00000000" w:rsidRPr="00000000">
        <w:rPr>
          <w:color w:val="cc0000"/>
          <w:rtl w:val="0"/>
        </w:rPr>
        <w:t xml:space="preserve">*Provide a financial statement at each meeting;</w:t>
      </w:r>
      <w:r w:rsidDel="00000000" w:rsidR="00000000" w:rsidRPr="00000000">
        <w:rPr>
          <w:rtl w:val="0"/>
        </w:rPr>
      </w:r>
    </w:p>
    <w:p w:rsidR="00000000" w:rsidDel="00000000" w:rsidP="00000000" w:rsidRDefault="00000000" w:rsidRPr="00000000" w14:paraId="0000010D">
      <w:pPr>
        <w:numPr>
          <w:ilvl w:val="1"/>
          <w:numId w:val="6"/>
        </w:numPr>
        <w:ind w:left="1440" w:hanging="360"/>
        <w:rPr/>
      </w:pPr>
      <w:r w:rsidDel="00000000" w:rsidR="00000000" w:rsidRPr="00000000">
        <w:rPr>
          <w:color w:val="cc0000"/>
          <w:rtl w:val="0"/>
        </w:rPr>
        <w:t xml:space="preserve">*Ensure </w:t>
      </w:r>
      <w:r w:rsidDel="00000000" w:rsidR="00000000" w:rsidRPr="00000000">
        <w:rPr>
          <w:color w:val="cc0000"/>
          <w:rtl w:val="0"/>
        </w:rPr>
        <w:t xml:space="preserve">an annual report (the financial review) is completed and uploaded to Givebacks</w:t>
      </w:r>
      <w:r w:rsidDel="00000000" w:rsidR="00000000" w:rsidRPr="00000000">
        <w:rPr>
          <w:color w:val="cc0000"/>
          <w:rtl w:val="0"/>
        </w:rPr>
        <w:t xml:space="preserve">;</w:t>
      </w:r>
      <w:r w:rsidDel="00000000" w:rsidR="00000000" w:rsidRPr="00000000">
        <w:rPr>
          <w:rtl w:val="0"/>
        </w:rPr>
      </w:r>
    </w:p>
    <w:p w:rsidR="00000000" w:rsidDel="00000000" w:rsidP="00000000" w:rsidRDefault="00000000" w:rsidRPr="00000000" w14:paraId="0000010E">
      <w:pPr>
        <w:numPr>
          <w:ilvl w:val="1"/>
          <w:numId w:val="6"/>
        </w:numPr>
        <w:ind w:left="1440" w:hanging="360"/>
        <w:rPr/>
      </w:pPr>
      <w:r w:rsidDel="00000000" w:rsidR="00000000" w:rsidRPr="00000000">
        <w:rPr>
          <w:color w:val="cc0000"/>
          <w:rtl w:val="0"/>
        </w:rPr>
        <w:t xml:space="preserve">*Submit the books annually or upon change of officer for an audit or financial review;</w:t>
      </w:r>
      <w:r w:rsidDel="00000000" w:rsidR="00000000" w:rsidRPr="00000000">
        <w:rPr>
          <w:rtl w:val="0"/>
        </w:rPr>
      </w:r>
    </w:p>
    <w:p w:rsidR="00000000" w:rsidDel="00000000" w:rsidP="00000000" w:rsidRDefault="00000000" w:rsidRPr="00000000" w14:paraId="0000010F">
      <w:pPr>
        <w:numPr>
          <w:ilvl w:val="1"/>
          <w:numId w:val="6"/>
        </w:numPr>
        <w:ind w:left="1440" w:hanging="360"/>
        <w:rPr/>
      </w:pPr>
      <w:r w:rsidDel="00000000" w:rsidR="00000000" w:rsidRPr="00000000">
        <w:rPr>
          <w:color w:val="cc0000"/>
          <w:rtl w:val="0"/>
        </w:rPr>
        <w:t xml:space="preserve">*Have this council bonded for a sum equivalent to the average gross receipts of this association during a year;</w:t>
      </w:r>
      <w:r w:rsidDel="00000000" w:rsidR="00000000" w:rsidRPr="00000000">
        <w:rPr>
          <w:rtl w:val="0"/>
        </w:rPr>
      </w:r>
    </w:p>
    <w:p w:rsidR="00000000" w:rsidDel="00000000" w:rsidP="00000000" w:rsidRDefault="00000000" w:rsidRPr="00000000" w14:paraId="00000110">
      <w:pPr>
        <w:numPr>
          <w:ilvl w:val="1"/>
          <w:numId w:val="6"/>
        </w:numPr>
        <w:ind w:left="1440" w:hanging="360"/>
        <w:rPr/>
      </w:pPr>
      <w:r w:rsidDel="00000000" w:rsidR="00000000" w:rsidRPr="00000000">
        <w:rPr>
          <w:color w:val="cc0000"/>
          <w:rtl w:val="0"/>
        </w:rPr>
        <w:t xml:space="preserve">*File a 990 form annually with the IRS;</w:t>
      </w:r>
      <w:r w:rsidDel="00000000" w:rsidR="00000000" w:rsidRPr="00000000">
        <w:rPr>
          <w:rtl w:val="0"/>
        </w:rPr>
      </w:r>
    </w:p>
    <w:p w:rsidR="00000000" w:rsidDel="00000000" w:rsidP="00000000" w:rsidRDefault="00000000" w:rsidRPr="00000000" w14:paraId="00000111">
      <w:pPr>
        <w:numPr>
          <w:ilvl w:val="1"/>
          <w:numId w:val="6"/>
        </w:numPr>
        <w:ind w:left="1440" w:hanging="360"/>
        <w:rPr/>
      </w:pPr>
      <w:r w:rsidDel="00000000" w:rsidR="00000000" w:rsidRPr="00000000">
        <w:rPr>
          <w:color w:val="cc0000"/>
          <w:rtl w:val="0"/>
        </w:rPr>
        <w:t xml:space="preserve">*Have this council maintain appropriate liability insurance; and</w:t>
      </w:r>
    </w:p>
    <w:p w:rsidR="00000000" w:rsidDel="00000000" w:rsidP="00000000" w:rsidRDefault="00000000" w:rsidRPr="00000000" w14:paraId="00000112">
      <w:pPr>
        <w:numPr>
          <w:ilvl w:val="1"/>
          <w:numId w:val="6"/>
        </w:numPr>
        <w:ind w:left="1440" w:hanging="360"/>
        <w:rPr/>
      </w:pPr>
      <w:r w:rsidDel="00000000" w:rsidR="00000000" w:rsidRPr="00000000">
        <w:rPr>
          <w:color w:val="cc0000"/>
          <w:rtl w:val="0"/>
        </w:rPr>
        <w:t xml:space="preserve">*Perform duties prescribed by these bylaws, standing rules, and by the parliamentary authority adopted by this council.</w:t>
      </w:r>
    </w:p>
    <w:p w:rsidR="00000000" w:rsidDel="00000000" w:rsidP="00000000" w:rsidRDefault="00000000" w:rsidRPr="00000000" w14:paraId="00000113">
      <w:pPr>
        <w:pStyle w:val="Heading1"/>
        <w:jc w:val="center"/>
        <w:rPr/>
      </w:pPr>
      <w:bookmarkStart w:colFirst="0" w:colLast="0" w:name="_2s8eyo1" w:id="9"/>
      <w:bookmarkEnd w:id="9"/>
      <w:r w:rsidDel="00000000" w:rsidR="00000000" w:rsidRPr="00000000">
        <w:rPr>
          <w:rtl w:val="0"/>
        </w:rPr>
        <w:t xml:space="preserve">Article IX—Executive Committee</w:t>
      </w:r>
    </w:p>
    <w:p w:rsidR="00000000" w:rsidDel="00000000" w:rsidP="00000000" w:rsidRDefault="00000000" w:rsidRPr="00000000" w14:paraId="00000114">
      <w:pPr>
        <w:numPr>
          <w:ilvl w:val="0"/>
          <w:numId w:val="14"/>
        </w:numPr>
        <w:ind w:left="720" w:hanging="360"/>
        <w:rPr>
          <w:u w:val="none"/>
        </w:rPr>
      </w:pPr>
      <w:r w:rsidDel="00000000" w:rsidR="00000000" w:rsidRPr="00000000">
        <w:rPr>
          <w:color w:val="cc0000"/>
          <w:rtl w:val="0"/>
        </w:rPr>
        <w:t xml:space="preserve">There shall be an Executive Committee of this council, the members of which shall be all elected officers.</w:t>
      </w:r>
      <w:r w:rsidDel="00000000" w:rsidR="00000000" w:rsidRPr="00000000">
        <w:rPr>
          <w:rtl w:val="0"/>
        </w:rPr>
        <w:t xml:space="preserve"> </w:t>
      </w:r>
      <w:r w:rsidDel="00000000" w:rsidR="00000000" w:rsidRPr="00000000">
        <w:rPr>
          <w:b w:val="1"/>
          <w:bCs w:val="1"/>
          <w:rtl w:val="0"/>
        </w:rPr>
        <w:t xml:space="preserve">[may add additional appointed role(s) if any]</w:t>
      </w:r>
      <w:r w:rsidDel="00000000" w:rsidR="00000000" w:rsidRPr="00000000">
        <w:rPr>
          <w:rtl w:val="0"/>
        </w:rPr>
      </w:r>
    </w:p>
    <w:p w:rsidR="00000000" w:rsidDel="00000000" w:rsidP="00000000" w:rsidRDefault="00000000" w:rsidRPr="00000000" w14:paraId="00000115">
      <w:pPr>
        <w:numPr>
          <w:ilvl w:val="0"/>
          <w:numId w:val="14"/>
        </w:numPr>
        <w:ind w:left="720" w:hanging="360"/>
        <w:rPr>
          <w:u w:val="none"/>
        </w:rPr>
      </w:pPr>
      <w:r w:rsidDel="00000000" w:rsidR="00000000" w:rsidRPr="00000000">
        <w:rPr>
          <w:color w:val="cc0000"/>
          <w:rtl w:val="0"/>
        </w:rPr>
        <w:t xml:space="preserve">Special meetings of the Executive Committee may be called by the president or upon written request of</w:t>
      </w:r>
      <w:r w:rsidDel="00000000" w:rsidR="00000000" w:rsidRPr="00000000">
        <w:rPr>
          <w:rtl w:val="0"/>
        </w:rPr>
        <w:t xml:space="preserve"> </w:t>
      </w:r>
      <w:r w:rsidDel="00000000" w:rsidR="00000000" w:rsidRPr="00000000">
        <w:rPr>
          <w:b w:val="1"/>
          <w:bCs w:val="1"/>
          <w:rtl w:val="0"/>
        </w:rPr>
        <w:t xml:space="preserve">[number or formula - i.e. 2 members OR the majority of the executive committee, etc.]</w:t>
      </w:r>
      <w:r w:rsidDel="00000000" w:rsidR="00000000" w:rsidRPr="00000000">
        <w:rPr>
          <w:rtl w:val="0"/>
        </w:rPr>
        <w:t xml:space="preserve"> </w:t>
      </w:r>
      <w:r w:rsidDel="00000000" w:rsidR="00000000" w:rsidRPr="00000000">
        <w:rPr>
          <w:color w:val="cc0000"/>
          <w:rtl w:val="0"/>
        </w:rPr>
        <w:t xml:space="preserve">members with</w:t>
      </w: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days’ notice to each member of the Executive Committee. No other business than that which is stated in the call shall be transacted at this meeting.</w:t>
      </w:r>
      <w:r w:rsidDel="00000000" w:rsidR="00000000" w:rsidRPr="00000000">
        <w:rPr>
          <w:rtl w:val="0"/>
        </w:rPr>
      </w:r>
    </w:p>
    <w:p w:rsidR="00000000" w:rsidDel="00000000" w:rsidP="00000000" w:rsidRDefault="00000000" w:rsidRPr="00000000" w14:paraId="00000116">
      <w:pPr>
        <w:numPr>
          <w:ilvl w:val="0"/>
          <w:numId w:val="14"/>
        </w:numPr>
        <w:ind w:left="720" w:hanging="360"/>
        <w:rPr/>
      </w:pPr>
      <w:r w:rsidDel="00000000" w:rsidR="00000000" w:rsidRPr="00000000">
        <w:rPr>
          <w:color w:val="cc0000"/>
          <w:rtl w:val="0"/>
        </w:rPr>
        <w:t xml:space="preserve">*A majority of the Executive Committee shall constitute a quorum for the transaction of business. </w:t>
      </w:r>
      <w:r w:rsidDel="00000000" w:rsidR="00000000" w:rsidRPr="00000000">
        <w:rPr>
          <w:rtl w:val="0"/>
        </w:rPr>
      </w:r>
    </w:p>
    <w:p w:rsidR="00000000" w:rsidDel="00000000" w:rsidP="00000000" w:rsidRDefault="00000000" w:rsidRPr="00000000" w14:paraId="00000117">
      <w:pPr>
        <w:numPr>
          <w:ilvl w:val="0"/>
          <w:numId w:val="14"/>
        </w:numPr>
        <w:ind w:left="720" w:hanging="360"/>
        <w:rPr/>
      </w:pPr>
      <w:r w:rsidDel="00000000" w:rsidR="00000000" w:rsidRPr="00000000">
        <w:rPr>
          <w:color w:val="cc0000"/>
          <w:rtl w:val="0"/>
        </w:rPr>
        <w:t xml:space="preserve">Duties of the Executive Committee shall be to:</w:t>
      </w:r>
      <w:r w:rsidDel="00000000" w:rsidR="00000000" w:rsidRPr="00000000">
        <w:rPr>
          <w:rtl w:val="0"/>
        </w:rPr>
      </w:r>
    </w:p>
    <w:p w:rsidR="00000000" w:rsidDel="00000000" w:rsidP="00000000" w:rsidRDefault="00000000" w:rsidRPr="00000000" w14:paraId="00000118">
      <w:pPr>
        <w:numPr>
          <w:ilvl w:val="1"/>
          <w:numId w:val="14"/>
        </w:numPr>
        <w:ind w:left="1440" w:hanging="360"/>
        <w:rPr>
          <w:color w:val="cc0000"/>
        </w:rPr>
      </w:pPr>
      <w:r w:rsidDel="00000000" w:rsidR="00000000" w:rsidRPr="00000000">
        <w:rPr>
          <w:color w:val="cc0000"/>
          <w:rtl w:val="0"/>
        </w:rPr>
        <w:t xml:space="preserve">Transact business referred to it by the Board;</w:t>
      </w:r>
      <w:r w:rsidDel="00000000" w:rsidR="00000000" w:rsidRPr="00000000">
        <w:rPr>
          <w:rtl w:val="0"/>
        </w:rPr>
      </w:r>
    </w:p>
    <w:p w:rsidR="00000000" w:rsidDel="00000000" w:rsidP="00000000" w:rsidRDefault="00000000" w:rsidRPr="00000000" w14:paraId="00000119">
      <w:pPr>
        <w:numPr>
          <w:ilvl w:val="1"/>
          <w:numId w:val="14"/>
        </w:numPr>
        <w:ind w:left="1440" w:hanging="360"/>
        <w:rPr>
          <w:color w:val="cc0000"/>
        </w:rPr>
      </w:pPr>
      <w:r w:rsidDel="00000000" w:rsidR="00000000" w:rsidRPr="00000000">
        <w:rPr>
          <w:color w:val="cc0000"/>
          <w:rtl w:val="0"/>
        </w:rPr>
        <w:t xml:space="preserve">Assist the president as requested; and</w:t>
      </w:r>
      <w:r w:rsidDel="00000000" w:rsidR="00000000" w:rsidRPr="00000000">
        <w:rPr>
          <w:rtl w:val="0"/>
        </w:rPr>
      </w:r>
    </w:p>
    <w:p w:rsidR="00000000" w:rsidDel="00000000" w:rsidP="00000000" w:rsidRDefault="00000000" w:rsidRPr="00000000" w14:paraId="0000011A">
      <w:pPr>
        <w:numPr>
          <w:ilvl w:val="1"/>
          <w:numId w:val="14"/>
        </w:numPr>
        <w:ind w:left="1440" w:hanging="360"/>
        <w:rPr>
          <w:color w:val="cc0000"/>
        </w:rPr>
      </w:pPr>
      <w:r w:rsidDel="00000000" w:rsidR="00000000" w:rsidRPr="00000000">
        <w:rPr>
          <w:color w:val="cc0000"/>
          <w:rtl w:val="0"/>
        </w:rPr>
        <w:t xml:space="preserve">Make a report at each Board meeting;</w:t>
      </w:r>
    </w:p>
    <w:p w:rsidR="00000000" w:rsidDel="00000000" w:rsidP="00000000" w:rsidRDefault="00000000" w:rsidRPr="00000000" w14:paraId="0000011B">
      <w:pPr>
        <w:numPr>
          <w:ilvl w:val="1"/>
          <w:numId w:val="14"/>
        </w:numPr>
        <w:ind w:left="1440" w:hanging="360"/>
        <w:rPr>
          <w:b w:val="1"/>
          <w:bCs w:val="1"/>
        </w:rPr>
      </w:pPr>
      <w:r w:rsidDel="00000000" w:rsidR="00000000" w:rsidRPr="00000000">
        <w:rPr>
          <w:b w:val="1"/>
          <w:bCs w:val="1"/>
          <w:rtl w:val="0"/>
        </w:rPr>
        <w:t xml:space="preserve">[May add additional duties of the executive committee here or remove this line]</w:t>
      </w:r>
    </w:p>
    <w:p w:rsidR="00000000" w:rsidDel="00000000" w:rsidP="00000000" w:rsidRDefault="00000000" w:rsidRPr="00000000" w14:paraId="0000011C">
      <w:pPr>
        <w:numPr>
          <w:ilvl w:val="0"/>
          <w:numId w:val="14"/>
        </w:numPr>
        <w:ind w:left="720" w:hanging="360"/>
        <w:rPr/>
      </w:pPr>
      <w:r w:rsidDel="00000000" w:rsidR="00000000" w:rsidRPr="00000000">
        <w:rPr>
          <w:color w:val="cc0000"/>
          <w:rtl w:val="0"/>
        </w:rPr>
        <w:t xml:space="preserve">The Executive Committee shall take no action in conflict with any action taken by the Board.</w:t>
      </w:r>
      <w:r w:rsidDel="00000000" w:rsidR="00000000" w:rsidRPr="00000000">
        <w:rPr>
          <w:rtl w:val="0"/>
        </w:rPr>
      </w:r>
    </w:p>
    <w:p w:rsidR="00000000" w:rsidDel="00000000" w:rsidP="00000000" w:rsidRDefault="00000000" w:rsidRPr="00000000" w14:paraId="0000011D">
      <w:pPr>
        <w:pStyle w:val="Heading1"/>
        <w:jc w:val="center"/>
        <w:rPr/>
      </w:pPr>
      <w:bookmarkStart w:colFirst="0" w:colLast="0" w:name="_17dp8vu" w:id="10"/>
      <w:bookmarkEnd w:id="10"/>
      <w:r w:rsidDel="00000000" w:rsidR="00000000" w:rsidRPr="00000000">
        <w:rPr>
          <w:rtl w:val="0"/>
        </w:rPr>
        <w:t xml:space="preserve">Article X—Board</w:t>
      </w:r>
    </w:p>
    <w:p w:rsidR="00000000" w:rsidDel="00000000" w:rsidP="00000000" w:rsidRDefault="00000000" w:rsidRPr="00000000" w14:paraId="0000011E">
      <w:pPr>
        <w:numPr>
          <w:ilvl w:val="0"/>
          <w:numId w:val="1"/>
        </w:numPr>
        <w:ind w:left="720" w:hanging="360"/>
        <w:rPr/>
      </w:pPr>
      <w:r w:rsidDel="00000000" w:rsidR="00000000" w:rsidRPr="00000000">
        <w:rPr>
          <w:color w:val="cc0000"/>
          <w:rtl w:val="0"/>
        </w:rPr>
        <w:t xml:space="preserve">The members of the Board shall be:  </w:t>
      </w:r>
      <w:r w:rsidDel="00000000" w:rsidR="00000000" w:rsidRPr="00000000">
        <w:rPr>
          <w:rtl w:val="0"/>
        </w:rPr>
      </w:r>
    </w:p>
    <w:p w:rsidR="00000000" w:rsidDel="00000000" w:rsidP="00000000" w:rsidRDefault="00000000" w:rsidRPr="00000000" w14:paraId="0000011F">
      <w:pPr>
        <w:numPr>
          <w:ilvl w:val="1"/>
          <w:numId w:val="1"/>
        </w:numPr>
        <w:ind w:left="1440" w:hanging="360"/>
        <w:rPr>
          <w:color w:val="cc0000"/>
        </w:rPr>
      </w:pPr>
      <w:r w:rsidDel="00000000" w:rsidR="00000000" w:rsidRPr="00000000">
        <w:rPr>
          <w:color w:val="cc0000"/>
          <w:rtl w:val="0"/>
        </w:rPr>
        <w:t xml:space="preserve">elected officers;</w:t>
      </w:r>
    </w:p>
    <w:p w:rsidR="00000000" w:rsidDel="00000000" w:rsidP="00000000" w:rsidRDefault="00000000" w:rsidRPr="00000000" w14:paraId="00000120">
      <w:pPr>
        <w:numPr>
          <w:ilvl w:val="1"/>
          <w:numId w:val="1"/>
        </w:numPr>
        <w:ind w:left="1440" w:hanging="360"/>
        <w:rPr>
          <w:b w:val="1"/>
          <w:bCs w:val="1"/>
        </w:rPr>
      </w:pPr>
      <w:r w:rsidDel="00000000" w:rsidR="00000000" w:rsidRPr="00000000">
        <w:rPr>
          <w:b w:val="1"/>
          <w:bCs w:val="1"/>
          <w:rtl w:val="0"/>
        </w:rPr>
        <w:t xml:space="preserve">[</w:t>
      </w:r>
      <w:r w:rsidDel="00000000" w:rsidR="00000000" w:rsidRPr="00000000">
        <w:rPr>
          <w:b w:val="1"/>
          <w:bCs w:val="1"/>
          <w:rtl w:val="0"/>
        </w:rPr>
        <w:t xml:space="preserve">additional appointed role(s) if any - i.e. parliamentarian or remove this line]</w:t>
      </w:r>
    </w:p>
    <w:p w:rsidR="00000000" w:rsidDel="00000000" w:rsidP="00000000" w:rsidRDefault="00000000" w:rsidRPr="00000000" w14:paraId="00000121">
      <w:pPr>
        <w:numPr>
          <w:ilvl w:val="1"/>
          <w:numId w:val="1"/>
        </w:numPr>
        <w:ind w:left="1440" w:hanging="360"/>
        <w:rPr>
          <w:u w:val="none"/>
        </w:rPr>
      </w:pPr>
      <w:r w:rsidDel="00000000" w:rsidR="00000000" w:rsidRPr="00000000">
        <w:rPr>
          <w:rtl w:val="0"/>
        </w:rPr>
        <w:t xml:space="preserve">chairs of standing committees;</w:t>
      </w:r>
      <w:r w:rsidDel="00000000" w:rsidR="00000000" w:rsidRPr="00000000">
        <w:rPr>
          <w:rtl w:val="0"/>
        </w:rPr>
      </w:r>
    </w:p>
    <w:p w:rsidR="00000000" w:rsidDel="00000000" w:rsidP="00000000" w:rsidRDefault="00000000" w:rsidRPr="00000000" w14:paraId="00000122">
      <w:pPr>
        <w:numPr>
          <w:ilvl w:val="1"/>
          <w:numId w:val="1"/>
        </w:numPr>
        <w:ind w:left="1440" w:hanging="360"/>
        <w:rPr>
          <w:b w:val="1"/>
          <w:bCs w:val="1"/>
        </w:rPr>
      </w:pPr>
      <w:r w:rsidDel="00000000" w:rsidR="00000000" w:rsidRPr="00000000">
        <w:rPr>
          <w:b w:val="1"/>
          <w:bCs w:val="1"/>
          <w:rtl w:val="0"/>
        </w:rPr>
        <w:t xml:space="preserve">[additional member as designated by the council or remove this line]</w:t>
      </w:r>
      <w:r w:rsidDel="00000000" w:rsidR="00000000" w:rsidRPr="00000000">
        <w:rPr>
          <w:rtl w:val="0"/>
        </w:rPr>
      </w:r>
    </w:p>
    <w:p w:rsidR="00000000" w:rsidDel="00000000" w:rsidP="00000000" w:rsidRDefault="00000000" w:rsidRPr="00000000" w14:paraId="00000123">
      <w:pPr>
        <w:numPr>
          <w:ilvl w:val="0"/>
          <w:numId w:val="1"/>
        </w:numPr>
        <w:ind w:left="720" w:hanging="360"/>
        <w:rPr/>
      </w:pPr>
      <w:r w:rsidDel="00000000" w:rsidR="00000000" w:rsidRPr="00000000">
        <w:rPr>
          <w:color w:val="cc0000"/>
          <w:rtl w:val="0"/>
        </w:rPr>
        <w:t xml:space="preserve">Duties of the Board shall be to:</w:t>
      </w:r>
      <w:r w:rsidDel="00000000" w:rsidR="00000000" w:rsidRPr="00000000">
        <w:rPr>
          <w:rtl w:val="0"/>
        </w:rPr>
      </w:r>
    </w:p>
    <w:p w:rsidR="00000000" w:rsidDel="00000000" w:rsidP="00000000" w:rsidRDefault="00000000" w:rsidRPr="00000000" w14:paraId="00000124">
      <w:pPr>
        <w:numPr>
          <w:ilvl w:val="1"/>
          <w:numId w:val="1"/>
        </w:numPr>
        <w:ind w:left="1440" w:hanging="360"/>
        <w:rPr>
          <w:color w:val="cc0000"/>
        </w:rPr>
      </w:pPr>
      <w:r w:rsidDel="00000000" w:rsidR="00000000" w:rsidRPr="00000000">
        <w:rPr>
          <w:color w:val="cc0000"/>
          <w:rtl w:val="0"/>
        </w:rPr>
        <w:t xml:space="preserve">Transact necessary business in the intervals between regular council meetings and such other business as may be referred to it by the council voting body;</w:t>
      </w:r>
      <w:r w:rsidDel="00000000" w:rsidR="00000000" w:rsidRPr="00000000">
        <w:rPr>
          <w:rtl w:val="0"/>
        </w:rPr>
      </w:r>
    </w:p>
    <w:p w:rsidR="00000000" w:rsidDel="00000000" w:rsidP="00000000" w:rsidRDefault="00000000" w:rsidRPr="00000000" w14:paraId="00000125">
      <w:pPr>
        <w:numPr>
          <w:ilvl w:val="1"/>
          <w:numId w:val="1"/>
        </w:numPr>
        <w:ind w:left="1440" w:hanging="360"/>
        <w:rPr>
          <w:color w:val="cc0000"/>
        </w:rPr>
      </w:pPr>
      <w:r w:rsidDel="00000000" w:rsidR="00000000" w:rsidRPr="00000000">
        <w:rPr>
          <w:color w:val="cc0000"/>
          <w:rtl w:val="0"/>
        </w:rPr>
        <w:t xml:space="preserve">Create such special committees as it may deem necessary to promote the purposes of PTA and carry on the work of this council;</w:t>
      </w:r>
      <w:r w:rsidDel="00000000" w:rsidR="00000000" w:rsidRPr="00000000">
        <w:rPr>
          <w:rtl w:val="0"/>
        </w:rPr>
      </w:r>
    </w:p>
    <w:p w:rsidR="00000000" w:rsidDel="00000000" w:rsidP="00000000" w:rsidRDefault="00000000" w:rsidRPr="00000000" w14:paraId="00000126">
      <w:pPr>
        <w:numPr>
          <w:ilvl w:val="1"/>
          <w:numId w:val="1"/>
        </w:numPr>
        <w:ind w:left="1440" w:hanging="360"/>
        <w:rPr>
          <w:color w:val="cc0000"/>
        </w:rPr>
      </w:pPr>
      <w:r w:rsidDel="00000000" w:rsidR="00000000" w:rsidRPr="00000000">
        <w:rPr>
          <w:color w:val="cc0000"/>
          <w:rtl w:val="0"/>
        </w:rPr>
        <w:t xml:space="preserve">Approve the plans of work of the standing committees;</w:t>
      </w:r>
      <w:r w:rsidDel="00000000" w:rsidR="00000000" w:rsidRPr="00000000">
        <w:rPr>
          <w:rtl w:val="0"/>
        </w:rPr>
      </w:r>
    </w:p>
    <w:p w:rsidR="00000000" w:rsidDel="00000000" w:rsidP="00000000" w:rsidRDefault="00000000" w:rsidRPr="00000000" w14:paraId="00000127">
      <w:pPr>
        <w:numPr>
          <w:ilvl w:val="1"/>
          <w:numId w:val="1"/>
        </w:numPr>
        <w:ind w:left="1440" w:hanging="360"/>
        <w:rPr>
          <w:color w:val="cc0000"/>
        </w:rPr>
      </w:pPr>
      <w:r w:rsidDel="00000000" w:rsidR="00000000" w:rsidRPr="00000000">
        <w:rPr>
          <w:color w:val="cc0000"/>
          <w:rtl w:val="0"/>
        </w:rPr>
        <w:t xml:space="preserve">Report at the regular meetings of the council voting body;</w:t>
      </w:r>
      <w:r w:rsidDel="00000000" w:rsidR="00000000" w:rsidRPr="00000000">
        <w:rPr>
          <w:rtl w:val="0"/>
        </w:rPr>
      </w:r>
    </w:p>
    <w:p w:rsidR="00000000" w:rsidDel="00000000" w:rsidP="00000000" w:rsidRDefault="00000000" w:rsidRPr="00000000" w14:paraId="00000128">
      <w:pPr>
        <w:numPr>
          <w:ilvl w:val="1"/>
          <w:numId w:val="1"/>
        </w:numPr>
        <w:ind w:left="1440" w:hanging="360"/>
        <w:rPr>
          <w:color w:val="cc0000"/>
        </w:rPr>
      </w:pPr>
      <w:r w:rsidDel="00000000" w:rsidR="00000000" w:rsidRPr="00000000">
        <w:rPr>
          <w:color w:val="cc0000"/>
          <w:rtl w:val="0"/>
        </w:rPr>
        <w:t xml:space="preserve">Ensure a budget is prepared and submitted to the council voting body for approval for the fiscal year.</w:t>
      </w:r>
      <w:r w:rsidDel="00000000" w:rsidR="00000000" w:rsidRPr="00000000">
        <w:rPr>
          <w:rtl w:val="0"/>
        </w:rPr>
      </w:r>
    </w:p>
    <w:p w:rsidR="00000000" w:rsidDel="00000000" w:rsidP="00000000" w:rsidRDefault="00000000" w:rsidRPr="00000000" w14:paraId="00000129">
      <w:pPr>
        <w:numPr>
          <w:ilvl w:val="0"/>
          <w:numId w:val="1"/>
        </w:numPr>
        <w:ind w:left="720" w:hanging="360"/>
        <w:rPr/>
      </w:pPr>
      <w:r w:rsidDel="00000000" w:rsidR="00000000" w:rsidRPr="00000000">
        <w:rPr>
          <w:color w:val="cc0000"/>
          <w:rtl w:val="0"/>
        </w:rPr>
        <w:t xml:space="preserve">Regular meetings of the Board shall be held with the date and time to be fixed by the Board at its first meeting of the year. </w:t>
      </w:r>
      <w:r w:rsidDel="00000000" w:rsidR="00000000" w:rsidRPr="00000000">
        <w:rPr>
          <w:rtl w:val="0"/>
        </w:rPr>
      </w:r>
    </w:p>
    <w:p w:rsidR="00000000" w:rsidDel="00000000" w:rsidP="00000000" w:rsidRDefault="00000000" w:rsidRPr="00000000" w14:paraId="0000012A">
      <w:pPr>
        <w:numPr>
          <w:ilvl w:val="0"/>
          <w:numId w:val="1"/>
        </w:numPr>
        <w:ind w:left="720" w:hanging="360"/>
        <w:rPr>
          <w:u w:val="none"/>
        </w:rPr>
      </w:pPr>
      <w:r w:rsidDel="00000000" w:rsidR="00000000" w:rsidRPr="00000000">
        <w:rPr>
          <w:color w:val="cc0000"/>
          <w:rtl w:val="0"/>
        </w:rPr>
        <w:t xml:space="preserve">Special meetings of the Board may be called by the president or when requested by </w:t>
      </w:r>
      <w:r w:rsidDel="00000000" w:rsidR="00000000" w:rsidRPr="00000000">
        <w:rPr>
          <w:b w:val="1"/>
          <w:bCs w:val="1"/>
          <w:rtl w:val="0"/>
        </w:rPr>
        <w:t xml:space="preserve">[number or formula - i.e. 3 members OR majority of the Board, etc.]</w:t>
      </w:r>
      <w:r w:rsidDel="00000000" w:rsidR="00000000" w:rsidRPr="00000000">
        <w:rPr>
          <w:rtl w:val="0"/>
        </w:rPr>
        <w:t xml:space="preserve"> </w:t>
      </w:r>
      <w:r w:rsidDel="00000000" w:rsidR="00000000" w:rsidRPr="00000000">
        <w:rPr>
          <w:color w:val="cc0000"/>
          <w:rtl w:val="0"/>
        </w:rPr>
        <w:t xml:space="preserve">members upon</w:t>
      </w: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days’ notice to each member of the Board. No other business than that which is stated in the call shall be transacted at this meeting.</w:t>
      </w:r>
      <w:r w:rsidDel="00000000" w:rsidR="00000000" w:rsidRPr="00000000">
        <w:rPr>
          <w:rtl w:val="0"/>
        </w:rPr>
      </w:r>
    </w:p>
    <w:p w:rsidR="00000000" w:rsidDel="00000000" w:rsidP="00000000" w:rsidRDefault="00000000" w:rsidRPr="00000000" w14:paraId="0000012B">
      <w:pPr>
        <w:numPr>
          <w:ilvl w:val="0"/>
          <w:numId w:val="1"/>
        </w:numPr>
        <w:ind w:left="720" w:hanging="360"/>
        <w:rPr>
          <w:u w:val="none"/>
        </w:rPr>
      </w:pPr>
      <w:r w:rsidDel="00000000" w:rsidR="00000000" w:rsidRPr="00000000">
        <w:rPr>
          <w:color w:val="cc0000"/>
          <w:rtl w:val="0"/>
        </w:rPr>
        <w:t xml:space="preserve">*At all meetings of the Board,</w:t>
      </w:r>
      <w:r w:rsidDel="00000000" w:rsidR="00000000" w:rsidRPr="00000000">
        <w:rPr>
          <w:rtl w:val="0"/>
        </w:rPr>
        <w:t xml:space="preserve"> </w:t>
      </w:r>
      <w:r w:rsidDel="00000000" w:rsidR="00000000" w:rsidRPr="00000000">
        <w:rPr>
          <w:b w:val="1"/>
          <w:bCs w:val="1"/>
          <w:rtl w:val="0"/>
        </w:rPr>
        <w:t xml:space="preserve">[number or formula - 5 members OR the majority of the Board, etc.]</w:t>
      </w:r>
      <w:r w:rsidDel="00000000" w:rsidR="00000000" w:rsidRPr="00000000">
        <w:rPr>
          <w:rtl w:val="0"/>
        </w:rPr>
        <w:t xml:space="preserve"> </w:t>
      </w:r>
      <w:r w:rsidDel="00000000" w:rsidR="00000000" w:rsidRPr="00000000">
        <w:rPr>
          <w:color w:val="cc0000"/>
          <w:rtl w:val="0"/>
        </w:rPr>
        <w:t xml:space="preserve">members of the Board,</w:t>
      </w: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of whom are officers, shall constitute a quorum for the transaction of business.</w:t>
      </w:r>
      <w:r w:rsidDel="00000000" w:rsidR="00000000" w:rsidRPr="00000000">
        <w:rPr>
          <w:rtl w:val="0"/>
        </w:rPr>
      </w:r>
    </w:p>
    <w:p w:rsidR="00000000" w:rsidDel="00000000" w:rsidP="00000000" w:rsidRDefault="00000000" w:rsidRPr="00000000" w14:paraId="0000012C">
      <w:pPr>
        <w:numPr>
          <w:ilvl w:val="0"/>
          <w:numId w:val="1"/>
        </w:numPr>
        <w:ind w:left="720" w:hanging="360"/>
        <w:rPr/>
      </w:pPr>
      <w:r w:rsidDel="00000000" w:rsidR="00000000" w:rsidRPr="00000000">
        <w:rPr>
          <w:color w:val="cc0000"/>
          <w:rtl w:val="0"/>
        </w:rPr>
        <w:t xml:space="preserve">Upon the expiration of term of office or when an individual ceases to hold a Board position, the Board member shall be relieved of all duties and responsibilities. All records, books, and other materials pertaining to the position shall be turned over to the president and all funds pertaining to the position shall be returned to the treasurer within </w:t>
      </w:r>
      <w:r w:rsidDel="00000000" w:rsidR="00000000" w:rsidRPr="00000000">
        <w:rPr>
          <w:b w:val="1"/>
          <w:bCs w:val="1"/>
          <w:color w:val="cc0000"/>
          <w:rtl w:val="0"/>
        </w:rPr>
        <w:t xml:space="preserve">fourteen (14)</w:t>
      </w:r>
      <w:r w:rsidDel="00000000" w:rsidR="00000000" w:rsidRPr="00000000">
        <w:rPr>
          <w:color w:val="cc0000"/>
          <w:rtl w:val="0"/>
        </w:rPr>
        <w:t xml:space="preserve"> </w:t>
      </w:r>
      <w:r w:rsidDel="00000000" w:rsidR="00000000" w:rsidRPr="00000000">
        <w:rPr>
          <w:b w:val="1"/>
          <w:bCs w:val="1"/>
          <w:color w:val="cc0000"/>
          <w:rtl w:val="0"/>
        </w:rPr>
        <w:t xml:space="preserve">days</w:t>
      </w:r>
      <w:r w:rsidDel="00000000" w:rsidR="00000000" w:rsidRPr="00000000">
        <w:rPr>
          <w:color w:val="cc0000"/>
          <w:rtl w:val="0"/>
        </w:rPr>
        <w:t xml:space="preserve"> after leaving the Board position.</w:t>
      </w:r>
      <w:r w:rsidDel="00000000" w:rsidR="00000000" w:rsidRPr="00000000">
        <w:rPr>
          <w:rtl w:val="0"/>
        </w:rPr>
      </w:r>
    </w:p>
    <w:p w:rsidR="00000000" w:rsidDel="00000000" w:rsidP="00000000" w:rsidRDefault="00000000" w:rsidRPr="00000000" w14:paraId="0000012D">
      <w:pPr>
        <w:numPr>
          <w:ilvl w:val="0"/>
          <w:numId w:val="1"/>
        </w:numPr>
        <w:ind w:left="720" w:hanging="360"/>
        <w:rPr/>
      </w:pPr>
      <w:r w:rsidDel="00000000" w:rsidR="00000000" w:rsidRPr="00000000">
        <w:rPr>
          <w:color w:val="cc0000"/>
          <w:rtl w:val="0"/>
        </w:rPr>
        <w:t xml:space="preserve">If any member of the Board shall at any time cease to meet the qualifications or fulfill the duties of the position, that person may be removed from the Board by a resolution adopted by a 2/3 vote of the voting members present of this council.</w:t>
      </w:r>
      <w:r w:rsidDel="00000000" w:rsidR="00000000" w:rsidRPr="00000000">
        <w:rPr>
          <w:rtl w:val="0"/>
        </w:rPr>
      </w:r>
    </w:p>
    <w:p w:rsidR="00000000" w:rsidDel="00000000" w:rsidP="00000000" w:rsidRDefault="00000000" w:rsidRPr="00000000" w14:paraId="0000012E">
      <w:pPr>
        <w:pStyle w:val="Heading1"/>
        <w:jc w:val="center"/>
        <w:rPr>
          <w:color w:val="cc0000"/>
        </w:rPr>
      </w:pPr>
      <w:bookmarkStart w:colFirst="0" w:colLast="0" w:name="_3rdcrjn" w:id="11"/>
      <w:bookmarkEnd w:id="11"/>
      <w:r w:rsidDel="00000000" w:rsidR="00000000" w:rsidRPr="00000000">
        <w:rPr>
          <w:color w:val="cc0000"/>
          <w:rtl w:val="0"/>
        </w:rPr>
        <w:t xml:space="preserve">Article XI—Committees</w:t>
      </w:r>
    </w:p>
    <w:p w:rsidR="00000000" w:rsidDel="00000000" w:rsidP="00000000" w:rsidRDefault="00000000" w:rsidRPr="00000000" w14:paraId="0000012F">
      <w:pPr>
        <w:numPr>
          <w:ilvl w:val="0"/>
          <w:numId w:val="12"/>
        </w:numPr>
        <w:ind w:left="720" w:hanging="360"/>
        <w:rPr/>
      </w:pPr>
      <w:r w:rsidDel="00000000" w:rsidR="00000000" w:rsidRPr="00000000">
        <w:rPr>
          <w:color w:val="cc0000"/>
          <w:rtl w:val="0"/>
        </w:rPr>
        <w:t xml:space="preserve">The standing committees of this council shall be:</w:t>
      </w:r>
      <w:r w:rsidDel="00000000" w:rsidR="00000000" w:rsidRPr="00000000">
        <w:rPr>
          <w:rtl w:val="0"/>
        </w:rPr>
      </w:r>
    </w:p>
    <w:p w:rsidR="00000000" w:rsidDel="00000000" w:rsidP="00000000" w:rsidRDefault="00000000" w:rsidRPr="00000000" w14:paraId="00000130">
      <w:pPr>
        <w:numPr>
          <w:ilvl w:val="1"/>
          <w:numId w:val="12"/>
        </w:numPr>
        <w:ind w:left="1440" w:hanging="360"/>
        <w:rPr>
          <w:u w:val="none"/>
        </w:rPr>
      </w:pPr>
      <w:r w:rsidDel="00000000" w:rsidR="00000000" w:rsidRPr="00000000">
        <w:rPr>
          <w:rtl w:val="0"/>
        </w:rPr>
        <w:t xml:space="preserve">Membership</w:t>
      </w:r>
      <w:r w:rsidDel="00000000" w:rsidR="00000000" w:rsidRPr="00000000">
        <w:rPr>
          <w:rtl w:val="0"/>
        </w:rPr>
      </w:r>
    </w:p>
    <w:p w:rsidR="00000000" w:rsidDel="00000000" w:rsidP="00000000" w:rsidRDefault="00000000" w:rsidRPr="00000000" w14:paraId="00000131">
      <w:pPr>
        <w:numPr>
          <w:ilvl w:val="1"/>
          <w:numId w:val="12"/>
        </w:numPr>
        <w:ind w:left="1440" w:hanging="360"/>
        <w:rPr>
          <w:u w:val="none"/>
        </w:rPr>
      </w:pPr>
      <w:r w:rsidDel="00000000" w:rsidR="00000000" w:rsidRPr="00000000">
        <w:rPr>
          <w:rtl w:val="0"/>
        </w:rPr>
        <w:t xml:space="preserve">Reflections</w:t>
      </w:r>
      <w:r w:rsidDel="00000000" w:rsidR="00000000" w:rsidRPr="00000000">
        <w:rPr>
          <w:rtl w:val="0"/>
        </w:rPr>
      </w:r>
    </w:p>
    <w:p w:rsidR="00000000" w:rsidDel="00000000" w:rsidP="00000000" w:rsidRDefault="00000000" w:rsidRPr="00000000" w14:paraId="00000132">
      <w:pPr>
        <w:numPr>
          <w:ilvl w:val="1"/>
          <w:numId w:val="12"/>
        </w:numPr>
        <w:ind w:left="1440" w:hanging="360"/>
        <w:rPr>
          <w:u w:val="none"/>
        </w:rPr>
      </w:pPr>
      <w:r w:rsidDel="00000000" w:rsidR="00000000" w:rsidRPr="00000000">
        <w:rPr>
          <w:rtl w:val="0"/>
        </w:rPr>
        <w:t xml:space="preserve">Legislation/Advocacy</w:t>
      </w:r>
      <w:r w:rsidDel="00000000" w:rsidR="00000000" w:rsidRPr="00000000">
        <w:rPr>
          <w:rtl w:val="0"/>
        </w:rPr>
      </w:r>
    </w:p>
    <w:p w:rsidR="00000000" w:rsidDel="00000000" w:rsidP="00000000" w:rsidRDefault="00000000" w:rsidRPr="00000000" w14:paraId="00000133">
      <w:pPr>
        <w:numPr>
          <w:ilvl w:val="1"/>
          <w:numId w:val="12"/>
        </w:numPr>
        <w:ind w:left="1440" w:hanging="360"/>
        <w:rPr>
          <w:u w:val="none"/>
        </w:rPr>
      </w:pPr>
      <w:r w:rsidDel="00000000" w:rsidR="00000000" w:rsidRPr="00000000">
        <w:rPr>
          <w:rtl w:val="0"/>
        </w:rPr>
        <w:t xml:space="preserve">Scholarship</w:t>
      </w:r>
      <w:r w:rsidDel="00000000" w:rsidR="00000000" w:rsidRPr="00000000">
        <w:rPr>
          <w:rtl w:val="0"/>
        </w:rPr>
      </w:r>
    </w:p>
    <w:p w:rsidR="00000000" w:rsidDel="00000000" w:rsidP="00000000" w:rsidRDefault="00000000" w:rsidRPr="00000000" w14:paraId="00000134">
      <w:pPr>
        <w:numPr>
          <w:ilvl w:val="1"/>
          <w:numId w:val="12"/>
        </w:numPr>
        <w:ind w:left="1440" w:hanging="360"/>
        <w:rPr>
          <w:u w:val="none"/>
        </w:rPr>
      </w:pPr>
      <w:r w:rsidDel="00000000" w:rsidR="00000000" w:rsidRPr="00000000">
        <w:rPr>
          <w:rtl w:val="0"/>
        </w:rPr>
        <w:t xml:space="preserve">Ways and Means</w:t>
      </w:r>
      <w:r w:rsidDel="00000000" w:rsidR="00000000" w:rsidRPr="00000000">
        <w:rPr>
          <w:rtl w:val="0"/>
        </w:rPr>
      </w:r>
    </w:p>
    <w:p w:rsidR="00000000" w:rsidDel="00000000" w:rsidP="00000000" w:rsidRDefault="00000000" w:rsidRPr="00000000" w14:paraId="00000135">
      <w:pPr>
        <w:numPr>
          <w:ilvl w:val="1"/>
          <w:numId w:val="12"/>
        </w:numPr>
        <w:ind w:left="1440" w:hanging="360"/>
        <w:rPr>
          <w:b w:val="1"/>
          <w:bCs w:val="1"/>
        </w:rPr>
      </w:pPr>
      <w:r w:rsidDel="00000000" w:rsidR="00000000" w:rsidRPr="00000000">
        <w:rPr>
          <w:b w:val="1"/>
          <w:bCs w:val="1"/>
          <w:rtl w:val="0"/>
        </w:rPr>
        <w:t xml:space="preserve">[other committees as deemed necessary by the council or remove this line]</w:t>
      </w:r>
      <w:r w:rsidDel="00000000" w:rsidR="00000000" w:rsidRPr="00000000">
        <w:rPr>
          <w:rtl w:val="0"/>
        </w:rPr>
      </w:r>
    </w:p>
    <w:p w:rsidR="00000000" w:rsidDel="00000000" w:rsidP="00000000" w:rsidRDefault="00000000" w:rsidRPr="00000000" w14:paraId="00000136">
      <w:pPr>
        <w:numPr>
          <w:ilvl w:val="0"/>
          <w:numId w:val="12"/>
        </w:numPr>
        <w:ind w:left="720" w:hanging="360"/>
        <w:rPr/>
      </w:pPr>
      <w:r w:rsidDel="00000000" w:rsidR="00000000" w:rsidRPr="00000000">
        <w:rPr>
          <w:color w:val="cc0000"/>
          <w:rtl w:val="0"/>
        </w:rPr>
        <w:t xml:space="preserve">The Board may create such special committees as it may deem necessary to promote the purposes of PTA and carry out the work of this council.</w:t>
      </w:r>
      <w:r w:rsidDel="00000000" w:rsidR="00000000" w:rsidRPr="00000000">
        <w:rPr>
          <w:rtl w:val="0"/>
        </w:rPr>
      </w:r>
    </w:p>
    <w:p w:rsidR="00000000" w:rsidDel="00000000" w:rsidP="00000000" w:rsidRDefault="00000000" w:rsidRPr="00000000" w14:paraId="00000137">
      <w:pPr>
        <w:numPr>
          <w:ilvl w:val="0"/>
          <w:numId w:val="12"/>
        </w:numPr>
        <w:ind w:left="720" w:hanging="360"/>
        <w:rPr>
          <w:u w:val="none"/>
        </w:rPr>
      </w:pPr>
      <w:r w:rsidDel="00000000" w:rsidR="00000000" w:rsidRPr="00000000">
        <w:rPr>
          <w:color w:val="cc0000"/>
          <w:rtl w:val="0"/>
        </w:rPr>
        <w:t xml:space="preserve">The term of office of a standing committee chair shall be </w:t>
      </w:r>
      <w:r w:rsidDel="00000000" w:rsidR="00000000" w:rsidRPr="00000000">
        <w:rPr>
          <w:b w:val="1"/>
          <w:bCs w:val="1"/>
          <w:color w:val="cc0000"/>
          <w:rtl w:val="0"/>
        </w:rPr>
        <w:t xml:space="preserve">one (1) year</w:t>
      </w:r>
      <w:r w:rsidDel="00000000" w:rsidR="00000000" w:rsidRPr="00000000">
        <w:rPr>
          <w:color w:val="cc0000"/>
          <w:rtl w:val="0"/>
        </w:rPr>
        <w:t xml:space="preserve"> or until the selection of a successor. </w:t>
      </w:r>
      <w:r w:rsidDel="00000000" w:rsidR="00000000" w:rsidRPr="00000000">
        <w:rPr>
          <w:rtl w:val="0"/>
        </w:rPr>
      </w:r>
    </w:p>
    <w:p w:rsidR="00000000" w:rsidDel="00000000" w:rsidP="00000000" w:rsidRDefault="00000000" w:rsidRPr="00000000" w14:paraId="00000138">
      <w:pPr>
        <w:numPr>
          <w:ilvl w:val="0"/>
          <w:numId w:val="12"/>
        </w:numPr>
        <w:ind w:left="720" w:hanging="360"/>
        <w:rPr/>
      </w:pPr>
      <w:r w:rsidDel="00000000" w:rsidR="00000000" w:rsidRPr="00000000">
        <w:rPr>
          <w:color w:val="cc0000"/>
          <w:rtl w:val="0"/>
        </w:rPr>
        <w:t xml:space="preserve">The chair of each standing committee shall present a plan of work to the Board for approval. No committee work shall be undertaken without the consent of the Board.</w:t>
      </w:r>
      <w:r w:rsidDel="00000000" w:rsidR="00000000" w:rsidRPr="00000000">
        <w:rPr>
          <w:rtl w:val="0"/>
        </w:rPr>
      </w:r>
    </w:p>
    <w:p w:rsidR="00000000" w:rsidDel="00000000" w:rsidP="00000000" w:rsidRDefault="00000000" w:rsidRPr="00000000" w14:paraId="00000139">
      <w:pPr>
        <w:numPr>
          <w:ilvl w:val="0"/>
          <w:numId w:val="12"/>
        </w:numPr>
        <w:ind w:left="720" w:hanging="360"/>
        <w:rPr/>
      </w:pPr>
      <w:r w:rsidDel="00000000" w:rsidR="00000000" w:rsidRPr="00000000">
        <w:rPr>
          <w:color w:val="cc0000"/>
          <w:rtl w:val="0"/>
        </w:rPr>
        <w:t xml:space="preserve">Financial Review Committee:  A Financial Review Committee appointed by the President shall consist of </w:t>
      </w:r>
      <w:r w:rsidDel="00000000" w:rsidR="00000000" w:rsidRPr="00000000">
        <w:rPr>
          <w:b w:val="1"/>
          <w:bCs w:val="1"/>
          <w:color w:val="cc0000"/>
          <w:rtl w:val="0"/>
        </w:rPr>
        <w:t xml:space="preserve">at least three members without check signing privileges</w:t>
      </w:r>
      <w:r w:rsidDel="00000000" w:rsidR="00000000" w:rsidRPr="00000000">
        <w:rPr>
          <w:color w:val="cc0000"/>
          <w:rtl w:val="0"/>
        </w:rPr>
        <w:t xml:space="preserve">. The duties of this committee are to review the treasurer’s accounts and sign a financial review report. </w:t>
      </w:r>
      <w:r w:rsidDel="00000000" w:rsidR="00000000" w:rsidRPr="00000000">
        <w:rPr>
          <w:rtl w:val="0"/>
        </w:rPr>
      </w:r>
    </w:p>
    <w:p w:rsidR="00000000" w:rsidDel="00000000" w:rsidP="00000000" w:rsidRDefault="00000000" w:rsidRPr="00000000" w14:paraId="0000013A">
      <w:pPr>
        <w:pStyle w:val="Heading1"/>
        <w:jc w:val="center"/>
        <w:rPr>
          <w:color w:val="cc0000"/>
        </w:rPr>
      </w:pPr>
      <w:bookmarkStart w:colFirst="0" w:colLast="0" w:name="_26in1rg" w:id="12"/>
      <w:bookmarkEnd w:id="12"/>
      <w:r w:rsidDel="00000000" w:rsidR="00000000" w:rsidRPr="00000000">
        <w:rPr>
          <w:color w:val="cc0000"/>
          <w:rtl w:val="0"/>
        </w:rPr>
        <w:t xml:space="preserve">*Article XII—Voting Body</w:t>
      </w:r>
    </w:p>
    <w:p w:rsidR="00000000" w:rsidDel="00000000" w:rsidP="00000000" w:rsidRDefault="00000000" w:rsidRPr="00000000" w14:paraId="0000013B">
      <w:pPr>
        <w:numPr>
          <w:ilvl w:val="0"/>
          <w:numId w:val="2"/>
        </w:numPr>
        <w:ind w:left="720" w:hanging="360"/>
        <w:rPr/>
      </w:pPr>
      <w:r w:rsidDel="00000000" w:rsidR="00000000" w:rsidRPr="00000000">
        <w:rPr>
          <w:color w:val="cc0000"/>
          <w:rtl w:val="0"/>
        </w:rPr>
        <w:t xml:space="preserve">The voting body of this council shall consist of:</w:t>
      </w:r>
      <w:r w:rsidDel="00000000" w:rsidR="00000000" w:rsidRPr="00000000">
        <w:rPr>
          <w:rtl w:val="0"/>
        </w:rPr>
      </w:r>
    </w:p>
    <w:p w:rsidR="00000000" w:rsidDel="00000000" w:rsidP="00000000" w:rsidRDefault="00000000" w:rsidRPr="00000000" w14:paraId="0000013C">
      <w:pPr>
        <w:numPr>
          <w:ilvl w:val="1"/>
          <w:numId w:val="2"/>
        </w:numPr>
        <w:ind w:left="1440" w:hanging="360"/>
        <w:rPr>
          <w:color w:val="cc0000"/>
        </w:rPr>
      </w:pPr>
      <w:r w:rsidDel="00000000" w:rsidR="00000000" w:rsidRPr="00000000">
        <w:rPr>
          <w:color w:val="cc0000"/>
          <w:rtl w:val="0"/>
        </w:rPr>
        <w:t xml:space="preserve">officers;</w:t>
      </w:r>
      <w:r w:rsidDel="00000000" w:rsidR="00000000" w:rsidRPr="00000000">
        <w:rPr>
          <w:rtl w:val="0"/>
        </w:rPr>
      </w:r>
    </w:p>
    <w:p w:rsidR="00000000" w:rsidDel="00000000" w:rsidP="00000000" w:rsidRDefault="00000000" w:rsidRPr="00000000" w14:paraId="0000013D">
      <w:pPr>
        <w:numPr>
          <w:ilvl w:val="1"/>
          <w:numId w:val="2"/>
        </w:numPr>
        <w:ind w:left="1440" w:hanging="360"/>
        <w:rPr>
          <w:u w:val="none"/>
        </w:rPr>
      </w:pPr>
      <w:r w:rsidDel="00000000" w:rsidR="00000000" w:rsidRPr="00000000">
        <w:rPr>
          <w:rtl w:val="0"/>
        </w:rPr>
        <w:t xml:space="preserve">chairs of standing committees;</w:t>
      </w:r>
      <w:r w:rsidDel="00000000" w:rsidR="00000000" w:rsidRPr="00000000">
        <w:rPr>
          <w:rtl w:val="0"/>
        </w:rPr>
      </w:r>
    </w:p>
    <w:p w:rsidR="00000000" w:rsidDel="00000000" w:rsidP="00000000" w:rsidRDefault="00000000" w:rsidRPr="00000000" w14:paraId="0000013E">
      <w:pPr>
        <w:numPr>
          <w:ilvl w:val="1"/>
          <w:numId w:val="2"/>
        </w:numPr>
        <w:ind w:left="1440" w:hanging="360"/>
        <w:rPr>
          <w:u w:val="none"/>
        </w:rPr>
      </w:pPr>
      <w:r w:rsidDel="00000000" w:rsidR="00000000" w:rsidRPr="00000000">
        <w:rPr>
          <w:rtl w:val="0"/>
        </w:rPr>
        <w:t xml:space="preserve">the president, or his/her representative, of each member PTA/PTSA;</w:t>
      </w:r>
      <w:r w:rsidDel="00000000" w:rsidR="00000000" w:rsidRPr="00000000">
        <w:rPr>
          <w:rtl w:val="0"/>
        </w:rPr>
      </w:r>
    </w:p>
    <w:p w:rsidR="00000000" w:rsidDel="00000000" w:rsidP="00000000" w:rsidRDefault="00000000" w:rsidRPr="00000000" w14:paraId="0000013F">
      <w:pPr>
        <w:numPr>
          <w:ilvl w:val="1"/>
          <w:numId w:val="2"/>
        </w:numPr>
        <w:ind w:left="1440" w:hanging="360"/>
        <w:rPr>
          <w:u w:val="none"/>
        </w:rPr>
      </w:pPr>
      <w:r w:rsidDel="00000000" w:rsidR="00000000" w:rsidRPr="00000000">
        <w:rPr>
          <w:b w:val="1"/>
          <w:bCs w:val="1"/>
          <w:rtl w:val="0"/>
        </w:rPr>
        <w:t xml:space="preserve">[number]</w:t>
      </w:r>
      <w:r w:rsidDel="00000000" w:rsidR="00000000" w:rsidRPr="00000000">
        <w:rPr>
          <w:rtl w:val="0"/>
        </w:rPr>
        <w:t xml:space="preserve"> delegate(s), or alternate(s), from each member PTA/PTSA elected by the local PTA/PTSA;</w:t>
      </w:r>
      <w:r w:rsidDel="00000000" w:rsidR="00000000" w:rsidRPr="00000000">
        <w:rPr>
          <w:rtl w:val="0"/>
        </w:rPr>
      </w:r>
    </w:p>
    <w:p w:rsidR="00000000" w:rsidDel="00000000" w:rsidP="00000000" w:rsidRDefault="00000000" w:rsidRPr="00000000" w14:paraId="00000140">
      <w:pPr>
        <w:numPr>
          <w:ilvl w:val="1"/>
          <w:numId w:val="2"/>
        </w:numPr>
        <w:ind w:left="1440" w:hanging="360"/>
        <w:rPr>
          <w:u w:val="none"/>
        </w:rPr>
      </w:pPr>
      <w:r w:rsidDel="00000000" w:rsidR="00000000" w:rsidRPr="00000000">
        <w:rPr>
          <w:rtl w:val="0"/>
        </w:rPr>
        <w:t xml:space="preserve">the superintendent of </w:t>
      </w:r>
      <w:r w:rsidDel="00000000" w:rsidR="00000000" w:rsidRPr="00000000">
        <w:rPr>
          <w:b w:val="1"/>
          <w:bCs w:val="1"/>
          <w:rtl w:val="0"/>
        </w:rPr>
        <w:t xml:space="preserve">[school district]</w:t>
      </w:r>
      <w:r w:rsidDel="00000000" w:rsidR="00000000" w:rsidRPr="00000000">
        <w:rPr>
          <w:rtl w:val="0"/>
        </w:rPr>
        <w:t xml:space="preserve"> Schools, or his/her representative; and</w:t>
      </w:r>
      <w:r w:rsidDel="00000000" w:rsidR="00000000" w:rsidRPr="00000000">
        <w:rPr>
          <w:rtl w:val="0"/>
        </w:rPr>
      </w:r>
    </w:p>
    <w:p w:rsidR="00000000" w:rsidDel="00000000" w:rsidP="00000000" w:rsidRDefault="00000000" w:rsidRPr="00000000" w14:paraId="00000141">
      <w:pPr>
        <w:numPr>
          <w:ilvl w:val="1"/>
          <w:numId w:val="2"/>
        </w:numPr>
        <w:ind w:left="1440" w:hanging="360"/>
        <w:rPr>
          <w:u w:val="none"/>
        </w:rPr>
      </w:pPr>
      <w:r w:rsidDel="00000000" w:rsidR="00000000" w:rsidRPr="00000000">
        <w:rPr>
          <w:rtl w:val="0"/>
        </w:rPr>
        <w:t xml:space="preserve">principals, or their representatives, of schools with a member PTA/PTSA.</w:t>
      </w:r>
      <w:r w:rsidDel="00000000" w:rsidR="00000000" w:rsidRPr="00000000">
        <w:rPr>
          <w:rtl w:val="0"/>
        </w:rPr>
      </w:r>
    </w:p>
    <w:p w:rsidR="00000000" w:rsidDel="00000000" w:rsidP="00000000" w:rsidRDefault="00000000" w:rsidRPr="00000000" w14:paraId="00000142">
      <w:pPr>
        <w:numPr>
          <w:ilvl w:val="0"/>
          <w:numId w:val="2"/>
        </w:numPr>
        <w:ind w:left="720" w:hanging="360"/>
        <w:rPr/>
      </w:pPr>
      <w:r w:rsidDel="00000000" w:rsidR="00000000" w:rsidRPr="00000000">
        <w:rPr>
          <w:color w:val="cc0000"/>
          <w:rtl w:val="0"/>
        </w:rPr>
        <w:t xml:space="preserve">Individuals are entitled to only one vote even though they may be serving in more than one position. There shall be no voting by proxy in any business of this council.</w:t>
      </w:r>
      <w:r w:rsidDel="00000000" w:rsidR="00000000" w:rsidRPr="00000000">
        <w:rPr>
          <w:rtl w:val="0"/>
        </w:rPr>
      </w:r>
    </w:p>
    <w:p w:rsidR="00000000" w:rsidDel="00000000" w:rsidP="00000000" w:rsidRDefault="00000000" w:rsidRPr="00000000" w14:paraId="00000143">
      <w:pPr>
        <w:numPr>
          <w:ilvl w:val="0"/>
          <w:numId w:val="2"/>
        </w:numPr>
        <w:ind w:left="720" w:hanging="360"/>
        <w:rPr/>
      </w:pPr>
      <w:r w:rsidDel="00000000" w:rsidR="00000000" w:rsidRPr="00000000">
        <w:rPr>
          <w:color w:val="cc0000"/>
          <w:rtl w:val="0"/>
        </w:rPr>
        <w:t xml:space="preserve">Only current members of member PTAs/PTSAs may serve in any elective or appointive positions of this council or participate in council business.</w:t>
      </w:r>
      <w:r w:rsidDel="00000000" w:rsidR="00000000" w:rsidRPr="00000000">
        <w:rPr>
          <w:rtl w:val="0"/>
        </w:rPr>
      </w:r>
    </w:p>
    <w:p w:rsidR="00000000" w:rsidDel="00000000" w:rsidP="00000000" w:rsidRDefault="00000000" w:rsidRPr="00000000" w14:paraId="00000144">
      <w:pPr>
        <w:numPr>
          <w:ilvl w:val="0"/>
          <w:numId w:val="2"/>
        </w:numPr>
        <w:ind w:left="720" w:hanging="360"/>
        <w:rPr/>
      </w:pPr>
      <w:r w:rsidDel="00000000" w:rsidR="00000000" w:rsidRPr="00000000">
        <w:rPr>
          <w:color w:val="cc0000"/>
          <w:rtl w:val="0"/>
        </w:rPr>
        <w:t xml:space="preserve">Individuals who are under 18 years of age are prohibited under Ohio law from signing contracts that bind this council or its member units.</w:t>
      </w:r>
      <w:r w:rsidDel="00000000" w:rsidR="00000000" w:rsidRPr="00000000">
        <w:rPr>
          <w:rtl w:val="0"/>
        </w:rPr>
      </w:r>
    </w:p>
    <w:p w:rsidR="00000000" w:rsidDel="00000000" w:rsidP="00000000" w:rsidRDefault="00000000" w:rsidRPr="00000000" w14:paraId="00000145">
      <w:pPr>
        <w:pStyle w:val="Heading1"/>
        <w:jc w:val="center"/>
        <w:rPr>
          <w:color w:val="cc0000"/>
        </w:rPr>
      </w:pPr>
      <w:bookmarkStart w:colFirst="0" w:colLast="0" w:name="_lnxbz9" w:id="13"/>
      <w:bookmarkEnd w:id="13"/>
      <w:r w:rsidDel="00000000" w:rsidR="00000000" w:rsidRPr="00000000">
        <w:rPr>
          <w:color w:val="cc0000"/>
          <w:rtl w:val="0"/>
        </w:rPr>
        <w:t xml:space="preserve">*Article XIII—General Meetings</w:t>
      </w:r>
    </w:p>
    <w:p w:rsidR="00000000" w:rsidDel="00000000" w:rsidP="00000000" w:rsidRDefault="00000000" w:rsidRPr="00000000" w14:paraId="00000146">
      <w:pPr>
        <w:numPr>
          <w:ilvl w:val="0"/>
          <w:numId w:val="10"/>
        </w:numPr>
        <w:ind w:left="720" w:hanging="360"/>
        <w:rPr/>
      </w:pPr>
      <w:r w:rsidDel="00000000" w:rsidR="00000000" w:rsidRPr="00000000">
        <w:rPr>
          <w:color w:val="cc0000"/>
          <w:rtl w:val="0"/>
        </w:rPr>
        <w:t xml:space="preserve">*Regular meetings of this council shall be set by the board and communicated to the members. Notice shall be given to the membership of any change of date.</w:t>
      </w:r>
      <w:r w:rsidDel="00000000" w:rsidR="00000000" w:rsidRPr="00000000">
        <w:rPr>
          <w:rtl w:val="0"/>
        </w:rPr>
      </w:r>
    </w:p>
    <w:p w:rsidR="00000000" w:rsidDel="00000000" w:rsidP="00000000" w:rsidRDefault="00000000" w:rsidRPr="00000000" w14:paraId="00000147">
      <w:pPr>
        <w:numPr>
          <w:ilvl w:val="0"/>
          <w:numId w:val="10"/>
        </w:numPr>
        <w:ind w:left="720" w:hanging="360"/>
        <w:rPr>
          <w:u w:val="none"/>
        </w:rPr>
      </w:pPr>
      <w:r w:rsidDel="00000000" w:rsidR="00000000" w:rsidRPr="00000000">
        <w:rPr>
          <w:color w:val="cc0000"/>
          <w:rtl w:val="0"/>
        </w:rPr>
        <w:t xml:space="preserve">Special meetings of this council may be called by the President, by a majority of the Board, or by a group of members equal to the quorum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days’ notice having been given. No other business than that which is stated in the call shall be transacted at this meeting.</w:t>
      </w:r>
      <w:r w:rsidDel="00000000" w:rsidR="00000000" w:rsidRPr="00000000">
        <w:rPr>
          <w:rtl w:val="0"/>
        </w:rPr>
      </w:r>
    </w:p>
    <w:p w:rsidR="00000000" w:rsidDel="00000000" w:rsidP="00000000" w:rsidRDefault="00000000" w:rsidRPr="00000000" w14:paraId="00000148">
      <w:pPr>
        <w:numPr>
          <w:ilvl w:val="0"/>
          <w:numId w:val="10"/>
        </w:numPr>
        <w:ind w:left="720" w:hanging="360"/>
        <w:rPr>
          <w:u w:val="none"/>
        </w:rPr>
      </w:pP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members of the voting body,</w:t>
      </w:r>
      <w:r w:rsidDel="00000000" w:rsidR="00000000" w:rsidRPr="00000000">
        <w:rPr>
          <w:rtl w:val="0"/>
        </w:rPr>
        <w:t xml:space="preserve"> </w:t>
      </w:r>
      <w:r w:rsidDel="00000000" w:rsidR="00000000" w:rsidRPr="00000000">
        <w:rPr>
          <w:b w:val="1"/>
          <w:bCs w:val="1"/>
          <w:rtl w:val="0"/>
        </w:rPr>
        <w:t xml:space="preserve">[number]</w:t>
      </w:r>
      <w:r w:rsidDel="00000000" w:rsidR="00000000" w:rsidRPr="00000000">
        <w:rPr>
          <w:rtl w:val="0"/>
        </w:rPr>
        <w:t xml:space="preserve"> </w:t>
      </w:r>
      <w:r w:rsidDel="00000000" w:rsidR="00000000" w:rsidRPr="00000000">
        <w:rPr>
          <w:color w:val="cc0000"/>
          <w:rtl w:val="0"/>
        </w:rPr>
        <w:t xml:space="preserve">of whom are officers, shall constitute a quorum for the transaction of business in any meeting of this council.</w:t>
      </w:r>
      <w:r w:rsidDel="00000000" w:rsidR="00000000" w:rsidRPr="00000000">
        <w:rPr>
          <w:rtl w:val="0"/>
        </w:rPr>
      </w:r>
    </w:p>
    <w:p w:rsidR="00000000" w:rsidDel="00000000" w:rsidP="00000000" w:rsidRDefault="00000000" w:rsidRPr="00000000" w14:paraId="00000149">
      <w:pPr>
        <w:pStyle w:val="Heading1"/>
        <w:jc w:val="center"/>
        <w:rPr>
          <w:color w:val="cc0000"/>
        </w:rPr>
      </w:pPr>
      <w:bookmarkStart w:colFirst="0" w:colLast="0" w:name="_35nkun2" w:id="14"/>
      <w:bookmarkEnd w:id="14"/>
      <w:r w:rsidDel="00000000" w:rsidR="00000000" w:rsidRPr="00000000">
        <w:rPr>
          <w:color w:val="cc0000"/>
          <w:rtl w:val="0"/>
        </w:rPr>
        <w:t xml:space="preserve">*Article XIV—Ohio PTA Convention</w:t>
      </w:r>
    </w:p>
    <w:p w:rsidR="00000000" w:rsidDel="00000000" w:rsidP="00000000" w:rsidRDefault="00000000" w:rsidRPr="00000000" w14:paraId="0000014A">
      <w:pPr>
        <w:rPr>
          <w:color w:val="cc0000"/>
        </w:rPr>
      </w:pPr>
      <w:r w:rsidDel="00000000" w:rsidR="00000000" w:rsidRPr="00000000">
        <w:rPr>
          <w:color w:val="cc0000"/>
          <w:rtl w:val="0"/>
        </w:rPr>
        <w:t xml:space="preserve">Members of this local PTA Council if in good standing may attend the Ohio PTA Convention.</w:t>
      </w:r>
    </w:p>
    <w:p w:rsidR="00000000" w:rsidDel="00000000" w:rsidP="00000000" w:rsidRDefault="00000000" w:rsidRPr="00000000" w14:paraId="0000014B">
      <w:pPr>
        <w:pStyle w:val="Heading1"/>
        <w:jc w:val="center"/>
        <w:rPr>
          <w:color w:val="cc0000"/>
        </w:rPr>
      </w:pPr>
      <w:bookmarkStart w:colFirst="0" w:colLast="0" w:name="_1ksv4uv" w:id="15"/>
      <w:bookmarkEnd w:id="15"/>
      <w:r w:rsidDel="00000000" w:rsidR="00000000" w:rsidRPr="00000000">
        <w:rPr>
          <w:color w:val="cc0000"/>
          <w:rtl w:val="0"/>
        </w:rPr>
        <w:t xml:space="preserve">*Article XV—Fiscal Year</w:t>
      </w:r>
    </w:p>
    <w:p w:rsidR="00000000" w:rsidDel="00000000" w:rsidP="00000000" w:rsidRDefault="00000000" w:rsidRPr="00000000" w14:paraId="0000014C">
      <w:pPr>
        <w:rPr>
          <w:color w:val="cc0000"/>
        </w:rPr>
      </w:pPr>
      <w:r w:rsidDel="00000000" w:rsidR="00000000" w:rsidRPr="00000000">
        <w:rPr>
          <w:color w:val="cc0000"/>
          <w:rtl w:val="0"/>
        </w:rPr>
        <w:t xml:space="preserve">The fiscal year of this council shall begin on July 1 and end on the following June 30.</w:t>
      </w:r>
    </w:p>
    <w:p w:rsidR="00000000" w:rsidDel="00000000" w:rsidP="00000000" w:rsidRDefault="00000000" w:rsidRPr="00000000" w14:paraId="0000014D">
      <w:pPr>
        <w:pStyle w:val="Heading1"/>
        <w:jc w:val="center"/>
        <w:rPr>
          <w:color w:val="cc0000"/>
        </w:rPr>
      </w:pPr>
      <w:bookmarkStart w:colFirst="0" w:colLast="0" w:name="_44sinio" w:id="16"/>
      <w:bookmarkEnd w:id="16"/>
      <w:r w:rsidDel="00000000" w:rsidR="00000000" w:rsidRPr="00000000">
        <w:rPr>
          <w:color w:val="cc0000"/>
          <w:rtl w:val="0"/>
        </w:rPr>
        <w:t xml:space="preserve">*Article XVI—Dissolution</w:t>
      </w:r>
    </w:p>
    <w:p w:rsidR="00000000" w:rsidDel="00000000" w:rsidP="00000000" w:rsidRDefault="00000000" w:rsidRPr="00000000" w14:paraId="0000014E">
      <w:pPr>
        <w:numPr>
          <w:ilvl w:val="0"/>
          <w:numId w:val="15"/>
        </w:numPr>
        <w:ind w:left="720" w:hanging="360"/>
        <w:rPr/>
      </w:pPr>
      <w:r w:rsidDel="00000000" w:rsidR="00000000" w:rsidRPr="00000000">
        <w:rPr>
          <w:color w:val="cc0000"/>
          <w:rtl w:val="0"/>
        </w:rPr>
        <w:t xml:space="preserve">Upon the dissolution of this association, after paying or adequately providing for the debts and obligations of the association, the remaining assets will be distributed to the Ohio PTA or a non-profit association, which is tax-exempt and meets the requirements of regulations under Section 501(c)(3) of the Internal Revenue Code.</w:t>
      </w:r>
      <w:r w:rsidDel="00000000" w:rsidR="00000000" w:rsidRPr="00000000">
        <w:rPr>
          <w:rtl w:val="0"/>
        </w:rPr>
      </w:r>
    </w:p>
    <w:p w:rsidR="00000000" w:rsidDel="00000000" w:rsidP="00000000" w:rsidRDefault="00000000" w:rsidRPr="00000000" w14:paraId="0000014F">
      <w:pPr>
        <w:numPr>
          <w:ilvl w:val="0"/>
          <w:numId w:val="15"/>
        </w:numPr>
        <w:ind w:left="720" w:hanging="360"/>
        <w:rPr/>
      </w:pPr>
      <w:r w:rsidDel="00000000" w:rsidR="00000000" w:rsidRPr="00000000">
        <w:rPr>
          <w:color w:val="cc0000"/>
          <w:rtl w:val="0"/>
        </w:rPr>
        <w:t xml:space="preserve">The procedure for dissolution is as follows: </w:t>
      </w:r>
      <w:r w:rsidDel="00000000" w:rsidR="00000000" w:rsidRPr="00000000">
        <w:rPr>
          <w:rtl w:val="0"/>
        </w:rPr>
      </w:r>
    </w:p>
    <w:p w:rsidR="00000000" w:rsidDel="00000000" w:rsidP="00000000" w:rsidRDefault="00000000" w:rsidRPr="00000000" w14:paraId="00000150">
      <w:pPr>
        <w:numPr>
          <w:ilvl w:val="1"/>
          <w:numId w:val="15"/>
        </w:numPr>
        <w:ind w:left="1440" w:hanging="360"/>
        <w:rPr>
          <w:color w:val="cc0000"/>
        </w:rPr>
      </w:pPr>
      <w:r w:rsidDel="00000000" w:rsidR="00000000" w:rsidRPr="00000000">
        <w:rPr>
          <w:color w:val="cc0000"/>
          <w:rtl w:val="0"/>
        </w:rPr>
        <w:t xml:space="preserve">When a motion to disband is presented and seconded at a regularly scheduled general membership meeting, it must be deferred for vote until the next regularly scheduled general membership meeting. All voting members must be notified by written notice, along with the Ohio PTA Region Advisor or the Ohio PTA office at least thirty days prior to the meeting at which the vote will be taken on the motion to disband.</w:t>
      </w:r>
      <w:r w:rsidDel="00000000" w:rsidR="00000000" w:rsidRPr="00000000">
        <w:rPr>
          <w:rtl w:val="0"/>
        </w:rPr>
      </w:r>
    </w:p>
    <w:p w:rsidR="00000000" w:rsidDel="00000000" w:rsidP="00000000" w:rsidRDefault="00000000" w:rsidRPr="00000000" w14:paraId="00000151">
      <w:pPr>
        <w:numPr>
          <w:ilvl w:val="1"/>
          <w:numId w:val="15"/>
        </w:numPr>
        <w:ind w:left="1440" w:hanging="360"/>
        <w:rPr>
          <w:color w:val="cc0000"/>
        </w:rPr>
      </w:pPr>
      <w:r w:rsidDel="00000000" w:rsidR="00000000" w:rsidRPr="00000000">
        <w:rPr>
          <w:color w:val="cc0000"/>
          <w:rtl w:val="0"/>
        </w:rPr>
        <w:t xml:space="preserve">At the next regularly scheduled general membership meeting the motion to disband is opened for discussion. A two-thirds vote of voting members present and voting is required for the motion to be adopted. </w:t>
      </w:r>
      <w:r w:rsidDel="00000000" w:rsidR="00000000" w:rsidRPr="00000000">
        <w:rPr>
          <w:rtl w:val="0"/>
        </w:rPr>
      </w:r>
    </w:p>
    <w:p w:rsidR="00000000" w:rsidDel="00000000" w:rsidP="00000000" w:rsidRDefault="00000000" w:rsidRPr="00000000" w14:paraId="00000152">
      <w:pPr>
        <w:numPr>
          <w:ilvl w:val="1"/>
          <w:numId w:val="15"/>
        </w:numPr>
        <w:ind w:left="1440" w:hanging="360"/>
        <w:rPr>
          <w:color w:val="cc0000"/>
        </w:rPr>
      </w:pPr>
      <w:r w:rsidDel="00000000" w:rsidR="00000000" w:rsidRPr="00000000">
        <w:rPr>
          <w:color w:val="cc0000"/>
          <w:rtl w:val="0"/>
        </w:rPr>
        <w:t xml:space="preserve">If the motion to disband passes, the IRS shall be notified by Ohio PTA that this council is no longer a tax-exempt association of the Ohio PTA and the books, records, charter of the council, along with any remaining assets shall be returned to the Ohio PTA office by registered mail or given to the Ohio PTA Board of Directors representative.</w:t>
      </w:r>
      <w:r w:rsidDel="00000000" w:rsidR="00000000" w:rsidRPr="00000000">
        <w:rPr>
          <w:rtl w:val="0"/>
        </w:rPr>
      </w:r>
    </w:p>
    <w:p w:rsidR="00000000" w:rsidDel="00000000" w:rsidP="00000000" w:rsidRDefault="00000000" w:rsidRPr="00000000" w14:paraId="00000153">
      <w:pPr>
        <w:numPr>
          <w:ilvl w:val="0"/>
          <w:numId w:val="15"/>
        </w:numPr>
        <w:ind w:left="720" w:hanging="360"/>
        <w:rPr/>
      </w:pPr>
      <w:r w:rsidDel="00000000" w:rsidR="00000000" w:rsidRPr="00000000">
        <w:rPr>
          <w:color w:val="cc0000"/>
          <w:rtl w:val="0"/>
        </w:rPr>
        <w:t xml:space="preserve">If this council is reduced to less than three member units, this council shall be automatically dissolved as Ohio PTA bylaws require three units to be a council.</w:t>
      </w:r>
      <w:r w:rsidDel="00000000" w:rsidR="00000000" w:rsidRPr="00000000">
        <w:rPr>
          <w:rtl w:val="0"/>
        </w:rPr>
      </w:r>
    </w:p>
    <w:p w:rsidR="00000000" w:rsidDel="00000000" w:rsidP="00000000" w:rsidRDefault="00000000" w:rsidRPr="00000000" w14:paraId="00000154">
      <w:pPr>
        <w:pStyle w:val="Heading1"/>
        <w:jc w:val="center"/>
        <w:rPr>
          <w:color w:val="cc0000"/>
        </w:rPr>
      </w:pPr>
      <w:bookmarkStart w:colFirst="0" w:colLast="0" w:name="_2jxsxqh" w:id="17"/>
      <w:bookmarkEnd w:id="17"/>
      <w:r w:rsidDel="00000000" w:rsidR="00000000" w:rsidRPr="00000000">
        <w:rPr>
          <w:color w:val="cc0000"/>
          <w:rtl w:val="0"/>
        </w:rPr>
        <w:t xml:space="preserve">*Article XVII—Parliamentary Authority</w:t>
      </w:r>
    </w:p>
    <w:p w:rsidR="00000000" w:rsidDel="00000000" w:rsidP="00000000" w:rsidRDefault="00000000" w:rsidRPr="00000000" w14:paraId="00000155">
      <w:pPr>
        <w:rPr>
          <w:color w:val="cc0000"/>
        </w:rPr>
      </w:pPr>
      <w:r w:rsidDel="00000000" w:rsidR="00000000" w:rsidRPr="00000000">
        <w:rPr>
          <w:color w:val="cc0000"/>
          <w:rtl w:val="0"/>
        </w:rPr>
        <w:t xml:space="preserve">The rules contained in the current edition of Robert’s Rules of Order, Newly Revised, Twelfth Edition shall govern this council in all cases in which they are applicable and in which they are not in conflict with these bylaws, this council’s standing rules, National PTA Bylaws, Ohio PTA Bylaws, special rules of order, or Articles of Incorporation.</w:t>
      </w:r>
    </w:p>
    <w:p w:rsidR="00000000" w:rsidDel="00000000" w:rsidP="00000000" w:rsidRDefault="00000000" w:rsidRPr="00000000" w14:paraId="00000156">
      <w:pPr>
        <w:pStyle w:val="Heading1"/>
        <w:jc w:val="center"/>
        <w:rPr>
          <w:color w:val="cc0000"/>
        </w:rPr>
      </w:pPr>
      <w:bookmarkStart w:colFirst="0" w:colLast="0" w:name="_z337ya" w:id="18"/>
      <w:bookmarkEnd w:id="18"/>
      <w:r w:rsidDel="00000000" w:rsidR="00000000" w:rsidRPr="00000000">
        <w:rPr>
          <w:color w:val="cc0000"/>
          <w:rtl w:val="0"/>
        </w:rPr>
        <w:t xml:space="preserve">*Article XVIII— Electronic Technology/Procedure Integrity</w:t>
      </w:r>
    </w:p>
    <w:p w:rsidR="00000000" w:rsidDel="00000000" w:rsidP="00000000" w:rsidRDefault="00000000" w:rsidRPr="00000000" w14:paraId="00000157">
      <w:pPr>
        <w:numPr>
          <w:ilvl w:val="0"/>
          <w:numId w:val="4"/>
        </w:numPr>
        <w:ind w:left="720" w:hanging="360"/>
        <w:rPr/>
      </w:pPr>
      <w:r w:rsidDel="00000000" w:rsidR="00000000" w:rsidRPr="00000000">
        <w:rPr>
          <w:color w:val="cc0000"/>
          <w:rtl w:val="0"/>
        </w:rPr>
        <w:t xml:space="preserve">This council may place policy procedures, such as the Ohio PTA Bylaws and this Council’s bylaws and standing rules on password protected areas of this council’s website.</w:t>
      </w:r>
      <w:r w:rsidDel="00000000" w:rsidR="00000000" w:rsidRPr="00000000">
        <w:rPr>
          <w:rtl w:val="0"/>
        </w:rPr>
      </w:r>
    </w:p>
    <w:p w:rsidR="00000000" w:rsidDel="00000000" w:rsidP="00000000" w:rsidRDefault="00000000" w:rsidRPr="00000000" w14:paraId="00000158">
      <w:pPr>
        <w:numPr>
          <w:ilvl w:val="0"/>
          <w:numId w:val="4"/>
        </w:numPr>
        <w:ind w:left="720" w:hanging="360"/>
        <w:rPr/>
      </w:pPr>
      <w:r w:rsidDel="00000000" w:rsidR="00000000" w:rsidRPr="00000000">
        <w:rPr>
          <w:color w:val="cc0000"/>
          <w:rtl w:val="0"/>
        </w:rPr>
        <w:t xml:space="preserve">This council will make every effort to ensure the website information is free from outside tampering so as to protect the integrity of the information and will alert users when breaches of security are identified.</w:t>
      </w:r>
      <w:r w:rsidDel="00000000" w:rsidR="00000000" w:rsidRPr="00000000">
        <w:rPr>
          <w:rtl w:val="0"/>
        </w:rPr>
      </w:r>
    </w:p>
    <w:p w:rsidR="00000000" w:rsidDel="00000000" w:rsidP="00000000" w:rsidRDefault="00000000" w:rsidRPr="00000000" w14:paraId="00000159">
      <w:pPr>
        <w:numPr>
          <w:ilvl w:val="0"/>
          <w:numId w:val="4"/>
        </w:numPr>
        <w:ind w:left="720" w:hanging="360"/>
        <w:rPr/>
      </w:pPr>
      <w:r w:rsidDel="00000000" w:rsidR="00000000" w:rsidRPr="00000000">
        <w:rPr>
          <w:color w:val="cc0000"/>
          <w:rtl w:val="0"/>
        </w:rPr>
        <w:t xml:space="preserve">Use of the National PTA and Ohio PTA trade name and seal on a website is prohibited without written permission from  Ohio PTA.</w:t>
      </w:r>
      <w:r w:rsidDel="00000000" w:rsidR="00000000" w:rsidRPr="00000000">
        <w:rPr>
          <w:rtl w:val="0"/>
        </w:rPr>
      </w:r>
    </w:p>
    <w:p w:rsidR="00000000" w:rsidDel="00000000" w:rsidP="00000000" w:rsidRDefault="00000000" w:rsidRPr="00000000" w14:paraId="0000015A">
      <w:pPr>
        <w:numPr>
          <w:ilvl w:val="0"/>
          <w:numId w:val="4"/>
        </w:numPr>
        <w:ind w:left="720" w:hanging="360"/>
        <w:rPr/>
      </w:pPr>
      <w:r w:rsidDel="00000000" w:rsidR="00000000" w:rsidRPr="00000000">
        <w:rPr>
          <w:color w:val="cc0000"/>
          <w:rtl w:val="0"/>
        </w:rPr>
        <w:t xml:space="preserve">This council will make every effort to ensure web pages are accurate, but assumes no liability for errors or omissions.</w:t>
      </w:r>
      <w:r w:rsidDel="00000000" w:rsidR="00000000" w:rsidRPr="00000000">
        <w:rPr>
          <w:rtl w:val="0"/>
        </w:rPr>
      </w:r>
    </w:p>
    <w:p w:rsidR="00000000" w:rsidDel="00000000" w:rsidP="00000000" w:rsidRDefault="00000000" w:rsidRPr="00000000" w14:paraId="0000015B">
      <w:pPr>
        <w:numPr>
          <w:ilvl w:val="0"/>
          <w:numId w:val="4"/>
        </w:numPr>
        <w:ind w:left="720" w:hanging="360"/>
        <w:rPr/>
      </w:pPr>
      <w:r w:rsidDel="00000000" w:rsidR="00000000" w:rsidRPr="00000000">
        <w:rPr>
          <w:color w:val="cc0000"/>
          <w:rtl w:val="0"/>
        </w:rPr>
        <w:t xml:space="preserve">This council may use social media to support the PTA mission in accordance with National PTA’s and this council’s social media policy.</w:t>
      </w:r>
      <w:r w:rsidDel="00000000" w:rsidR="00000000" w:rsidRPr="00000000">
        <w:rPr>
          <w:rtl w:val="0"/>
        </w:rPr>
      </w:r>
    </w:p>
    <w:p w:rsidR="00000000" w:rsidDel="00000000" w:rsidP="00000000" w:rsidRDefault="00000000" w:rsidRPr="00000000" w14:paraId="0000015C">
      <w:pPr>
        <w:pStyle w:val="Heading1"/>
        <w:jc w:val="center"/>
        <w:rPr>
          <w:color w:val="cc0000"/>
        </w:rPr>
      </w:pPr>
      <w:bookmarkStart w:colFirst="0" w:colLast="0" w:name="_3j2qqm3" w:id="19"/>
      <w:bookmarkEnd w:id="19"/>
      <w:r w:rsidDel="00000000" w:rsidR="00000000" w:rsidRPr="00000000">
        <w:rPr>
          <w:color w:val="cc0000"/>
          <w:rtl w:val="0"/>
        </w:rPr>
        <w:t xml:space="preserve">*Article XIX—Amendments</w:t>
      </w:r>
    </w:p>
    <w:p w:rsidR="00000000" w:rsidDel="00000000" w:rsidP="00000000" w:rsidRDefault="00000000" w:rsidRPr="00000000" w14:paraId="0000015D">
      <w:pPr>
        <w:numPr>
          <w:ilvl w:val="0"/>
          <w:numId w:val="8"/>
        </w:numPr>
        <w:ind w:left="720" w:hanging="360"/>
        <w:rPr>
          <w:u w:val="none"/>
        </w:rPr>
      </w:pPr>
      <w:r w:rsidDel="00000000" w:rsidR="00000000" w:rsidRPr="00000000">
        <w:rPr>
          <w:color w:val="cc0000"/>
          <w:rtl w:val="0"/>
        </w:rPr>
        <w:t xml:space="preserve">These bylaws may be amended at any regular general meeting of this council by a two-thirds vote of those present and voting. Notice of proposed amendments must have been provided to the voting body</w:t>
      </w:r>
      <w:r w:rsidDel="00000000" w:rsidR="00000000" w:rsidRPr="00000000">
        <w:rPr>
          <w:rtl w:val="0"/>
        </w:rPr>
        <w:t xml:space="preserve"> </w:t>
      </w:r>
      <w:r w:rsidDel="00000000" w:rsidR="00000000" w:rsidRPr="00000000">
        <w:rPr>
          <w:b w:val="1"/>
          <w:bCs w:val="1"/>
          <w:rtl w:val="0"/>
        </w:rPr>
        <w:t xml:space="preserve">[number - no less than 14 and up to 30]</w:t>
      </w:r>
      <w:r w:rsidDel="00000000" w:rsidR="00000000" w:rsidRPr="00000000">
        <w:rPr>
          <w:rtl w:val="0"/>
        </w:rPr>
        <w:t xml:space="preserve"> </w:t>
      </w:r>
      <w:r w:rsidDel="00000000" w:rsidR="00000000" w:rsidRPr="00000000">
        <w:rPr>
          <w:color w:val="cc0000"/>
          <w:rtl w:val="0"/>
        </w:rPr>
        <w:t xml:space="preserve">days prior to the meeting. </w:t>
      </w:r>
      <w:r w:rsidDel="00000000" w:rsidR="00000000" w:rsidRPr="00000000">
        <w:rPr>
          <w:rtl w:val="0"/>
        </w:rPr>
      </w:r>
    </w:p>
    <w:p w:rsidR="00000000" w:rsidDel="00000000" w:rsidP="00000000" w:rsidRDefault="00000000" w:rsidRPr="00000000" w14:paraId="0000015E">
      <w:pPr>
        <w:numPr>
          <w:ilvl w:val="0"/>
          <w:numId w:val="8"/>
        </w:numPr>
        <w:ind w:left="720" w:hanging="360"/>
        <w:rPr/>
      </w:pPr>
      <w:r w:rsidDel="00000000" w:rsidR="00000000" w:rsidRPr="00000000">
        <w:rPr>
          <w:color w:val="cc0000"/>
          <w:rtl w:val="0"/>
        </w:rPr>
        <w:t xml:space="preserve">This council may appoint a committee to submit a revised set of bylaws as a substitute for the existing bylaws only by a majority vote at a meeting of the association or by a two-thirds vote of the Board. The requirement for adoption of a revised set of bylaws shall be the same as in the case of an amendment.</w:t>
      </w:r>
      <w:r w:rsidDel="00000000" w:rsidR="00000000" w:rsidRPr="00000000">
        <w:rPr>
          <w:rtl w:val="0"/>
        </w:rPr>
      </w:r>
    </w:p>
    <w:p w:rsidR="00000000" w:rsidDel="00000000" w:rsidP="00000000" w:rsidRDefault="00000000" w:rsidRPr="00000000" w14:paraId="0000015F">
      <w:pPr>
        <w:numPr>
          <w:ilvl w:val="0"/>
          <w:numId w:val="8"/>
        </w:numPr>
        <w:ind w:left="720" w:hanging="360"/>
        <w:rPr/>
      </w:pPr>
      <w:r w:rsidDel="00000000" w:rsidR="00000000" w:rsidRPr="00000000">
        <w:rPr>
          <w:color w:val="cc0000"/>
          <w:rtl w:val="0"/>
        </w:rPr>
        <w:t xml:space="preserve">All revisions and amendments by this council to these bylaws shall be submitted to the Ohio PTA Bylaws and Standing Rules Committee for approval. </w:t>
      </w:r>
      <w:r w:rsidDel="00000000" w:rsidR="00000000" w:rsidRPr="00000000">
        <w:rPr>
          <w:rtl w:val="0"/>
        </w:rPr>
      </w:r>
    </w:p>
    <w:p w:rsidR="00000000" w:rsidDel="00000000" w:rsidP="00000000" w:rsidRDefault="00000000" w:rsidRPr="00000000" w14:paraId="00000160">
      <w:pPr>
        <w:numPr>
          <w:ilvl w:val="0"/>
          <w:numId w:val="8"/>
        </w:numPr>
        <w:ind w:left="720" w:hanging="360"/>
        <w:rPr/>
      </w:pPr>
      <w:r w:rsidDel="00000000" w:rsidR="00000000" w:rsidRPr="00000000">
        <w:rPr>
          <w:color w:val="cc0000"/>
          <w:rtl w:val="0"/>
        </w:rPr>
        <w:t xml:space="preserve">The adoption of an amendment to any provision of these bylaws </w:t>
      </w:r>
      <w:r w:rsidDel="00000000" w:rsidR="00000000" w:rsidRPr="00000000">
        <w:rPr>
          <w:color w:val="cc0000"/>
          <w:rtl w:val="0"/>
        </w:rPr>
        <w:t xml:space="preserve">by Ohio</w:t>
      </w:r>
      <w:r w:rsidDel="00000000" w:rsidR="00000000" w:rsidRPr="00000000">
        <w:rPr>
          <w:color w:val="cc0000"/>
          <w:rtl w:val="0"/>
        </w:rPr>
        <w:t xml:space="preserve"> PTA shall serve automatically and without the requirement of any further action by this council to amend correspondingly these bylaws. This council shall promptly incorporate such amendments into these bylaws. </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sectPr>
      <w:headerReference r:id="rId19" w:type="defaul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rPr/>
    </w:pPr>
    <w:r w:rsidDel="00000000" w:rsidR="00000000" w:rsidRPr="00000000">
      <w:rPr>
        <w:sz w:val="16"/>
        <w:szCs w:val="16"/>
        <w:rtl w:val="0"/>
      </w:rPr>
      <w:t xml:space="preserve">PTA Council Bylaws (Ohio) rev. 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rPr>
        <w:sz w:val="16"/>
        <w:szCs w:val="16"/>
      </w:rPr>
    </w:pPr>
    <w:r w:rsidDel="00000000" w:rsidR="00000000" w:rsidRPr="00000000">
      <w:rPr>
        <w:sz w:val="16"/>
        <w:szCs w:val="16"/>
        <w:rtl w:val="0"/>
      </w:rPr>
      <w:t xml:space="preserve">PTA Council Bylaws (Ohio) rev. 2026</w:t>
    </w:r>
  </w:p>
  <w:p w:rsidR="00000000" w:rsidDel="00000000" w:rsidP="00000000" w:rsidRDefault="00000000" w:rsidRPr="00000000" w14:paraId="00000167">
    <w:pPr>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spacing w:line="276" w:lineRule="auto"/>
      <w:rPr/>
    </w:pPr>
    <w:r w:rsidDel="00000000" w:rsidR="00000000" w:rsidRPr="00000000">
      <w:rPr>
        <w:rtl w:val="0"/>
      </w:rPr>
      <w:t xml:space="preserve">*Only fill in the areas in black with your PTA/PTSA information. </w:t>
    </w:r>
    <w:r w:rsidDel="00000000" w:rsidR="00000000" w:rsidRPr="00000000">
      <w:rPr>
        <w:color w:val="cc0000"/>
        <w:rtl w:val="0"/>
      </w:rPr>
      <w:t xml:space="preserve">Nothing in red may be changed.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spacing w:line="276" w:lineRule="auto"/>
      <w:rPr/>
    </w:pPr>
    <w:r w:rsidDel="00000000" w:rsidR="00000000" w:rsidRPr="00000000">
      <w:rPr>
        <w:rtl w:val="0"/>
      </w:rPr>
      <w:t xml:space="preserve">*Only fill in the areas in black with your PTA/PTSA information. </w:t>
    </w:r>
    <w:r w:rsidDel="00000000" w:rsidR="00000000" w:rsidRPr="00000000">
      <w:rPr>
        <w:color w:val="cc0000"/>
        <w:rtl w:val="0"/>
      </w:rPr>
      <w:t xml:space="preserve">Nothing in red may be changed.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color w:val="cc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color w:val="cc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Section %1."/>
      <w:lvlJc w:val="left"/>
      <w:pPr>
        <w:ind w:left="720" w:hanging="360"/>
      </w:pPr>
      <w:rPr>
        <w:rFonts w:ascii="Arial" w:cs="Arial" w:eastAsia="Arial" w:hAnsi="Arial"/>
        <w:b w:val="1"/>
        <w:bCs w:val="1"/>
        <w:color w:val="cc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bylaws@ohiopta.org" TargetMode="External"/><Relationship Id="rId13" Type="http://schemas.openxmlformats.org/officeDocument/2006/relationships/hyperlink" Target="mailto:bylaws@ohiopta.org" TargetMode="External"/><Relationship Id="rId12" Type="http://schemas.openxmlformats.org/officeDocument/2006/relationships/hyperlink" Target="https://ohiopta.org/byla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mailto:bylaws@ohiopta.org" TargetMode="External"/><Relationship Id="rId14" Type="http://schemas.openxmlformats.org/officeDocument/2006/relationships/header" Target="header4.xml"/><Relationship Id="rId17" Type="http://schemas.openxmlformats.org/officeDocument/2006/relationships/hyperlink" Target="https://www.pta.org/docs/default-source/files/runyourpta/branding/2021/social-media-policy.pdf" TargetMode="External"/><Relationship Id="rId16" Type="http://schemas.openxmlformats.org/officeDocument/2006/relationships/hyperlink" Target="https://www.ohiopta.org/wp-content/uploads/Sample-Unit_Council-Social-Media-Policy.docx.pdf" TargetMode="External"/><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header" Target="header2.xml"/><Relationship Id="rId18" Type="http://schemas.openxmlformats.org/officeDocument/2006/relationships/header" Target="header3.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